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Tr="00BB2F8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04D73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BB2F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A87A8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87A82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>»</w:t>
            </w:r>
            <w:r w:rsidR="00A87A82">
              <w:rPr>
                <w:sz w:val="28"/>
              </w:rPr>
              <w:t xml:space="preserve"> </w:t>
            </w:r>
            <w:r w:rsidR="00A87A82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</w:t>
            </w:r>
            <w:r w:rsidR="00E54AA3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A87A8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87A82">
              <w:rPr>
                <w:sz w:val="28"/>
                <w:u w:val="single"/>
              </w:rPr>
              <w:t>482-п</w:t>
            </w:r>
          </w:p>
        </w:tc>
      </w:tr>
      <w:tr w:rsidR="004F437A" w:rsidTr="00BB2F8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81BF2" w:rsidRDefault="00081BF2" w:rsidP="004F437A">
      <w:pPr>
        <w:rPr>
          <w:sz w:val="28"/>
          <w:szCs w:val="28"/>
        </w:rPr>
      </w:pPr>
    </w:p>
    <w:p w:rsidR="00DE3471" w:rsidRDefault="00DE3471" w:rsidP="004F437A">
      <w:pPr>
        <w:rPr>
          <w:sz w:val="28"/>
          <w:szCs w:val="28"/>
        </w:rPr>
      </w:pPr>
    </w:p>
    <w:p w:rsidR="004F437A" w:rsidRPr="006B42C2" w:rsidRDefault="004F437A" w:rsidP="00D4670A">
      <w:pPr>
        <w:ind w:firstLine="708"/>
        <w:jc w:val="both"/>
        <w:rPr>
          <w:sz w:val="28"/>
          <w:szCs w:val="28"/>
        </w:rPr>
      </w:pPr>
      <w:r w:rsidRPr="006B42C2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6B42C2" w:rsidRPr="006B42C2">
        <w:rPr>
          <w:sz w:val="28"/>
          <w:szCs w:val="28"/>
        </w:rPr>
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081BF2" w:rsidRDefault="00081BF2" w:rsidP="004F437A">
      <w:pPr>
        <w:jc w:val="both"/>
        <w:rPr>
          <w:sz w:val="28"/>
          <w:szCs w:val="28"/>
        </w:rPr>
      </w:pPr>
    </w:p>
    <w:p w:rsidR="004F437A" w:rsidRPr="006B42C2" w:rsidRDefault="004F437A" w:rsidP="004F437A">
      <w:pPr>
        <w:ind w:firstLine="708"/>
        <w:jc w:val="both"/>
        <w:rPr>
          <w:sz w:val="28"/>
          <w:szCs w:val="28"/>
        </w:rPr>
      </w:pPr>
      <w:r w:rsidRPr="006B42C2">
        <w:rPr>
          <w:sz w:val="28"/>
          <w:szCs w:val="28"/>
        </w:rPr>
        <w:t xml:space="preserve">В целях приведения административного </w:t>
      </w:r>
      <w:r w:rsidR="00837242" w:rsidRPr="006B42C2">
        <w:rPr>
          <w:sz w:val="28"/>
          <w:szCs w:val="28"/>
        </w:rPr>
        <w:t>регламента</w:t>
      </w:r>
      <w:r w:rsidRPr="006B42C2">
        <w:rPr>
          <w:sz w:val="28"/>
          <w:szCs w:val="28"/>
        </w:rPr>
        <w:t xml:space="preserve"> по предоставлению муниципальной услуги «</w:t>
      </w:r>
      <w:r w:rsidR="006B42C2" w:rsidRPr="00D252C0">
        <w:rPr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6B42C2">
        <w:rPr>
          <w:sz w:val="28"/>
          <w:szCs w:val="28"/>
        </w:rPr>
        <w:t>»</w:t>
      </w:r>
      <w:r w:rsidRPr="006B42C2">
        <w:rPr>
          <w:sz w:val="28"/>
          <w:szCs w:val="28"/>
        </w:rPr>
        <w:t xml:space="preserve"> в соответствие требованиям </w:t>
      </w:r>
      <w:r w:rsidR="00102387" w:rsidRPr="006B42C2">
        <w:rPr>
          <w:sz w:val="28"/>
          <w:szCs w:val="28"/>
        </w:rPr>
        <w:t>Жилищного кодекса Российской Федерации</w:t>
      </w:r>
      <w:r w:rsidRPr="006B42C2">
        <w:rPr>
          <w:sz w:val="28"/>
          <w:szCs w:val="28"/>
        </w:rPr>
        <w:t>, руководствуясь статьей 34 Устава Северо-Енисейского района, ПОСТАНОВЛЯЮ:</w:t>
      </w:r>
    </w:p>
    <w:p w:rsidR="004F437A" w:rsidRDefault="004F437A" w:rsidP="00CD1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2C2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6B42C2">
        <w:rPr>
          <w:sz w:val="28"/>
          <w:szCs w:val="28"/>
        </w:rPr>
        <w:t xml:space="preserve">от </w:t>
      </w:r>
      <w:r w:rsidR="00A41D86" w:rsidRPr="006B42C2">
        <w:rPr>
          <w:sz w:val="28"/>
          <w:szCs w:val="28"/>
        </w:rPr>
        <w:t>22.05.2</w:t>
      </w:r>
      <w:r w:rsidR="00E62041" w:rsidRPr="006B42C2">
        <w:rPr>
          <w:sz w:val="28"/>
          <w:szCs w:val="28"/>
        </w:rPr>
        <w:t>01</w:t>
      </w:r>
      <w:r w:rsidR="00A41D86" w:rsidRPr="006B42C2">
        <w:rPr>
          <w:sz w:val="28"/>
          <w:szCs w:val="28"/>
        </w:rPr>
        <w:t>4</w:t>
      </w:r>
      <w:r w:rsidRPr="006B42C2">
        <w:rPr>
          <w:sz w:val="28"/>
          <w:szCs w:val="28"/>
        </w:rPr>
        <w:t xml:space="preserve"> № </w:t>
      </w:r>
      <w:r w:rsidR="00A41D86" w:rsidRPr="006B42C2">
        <w:rPr>
          <w:sz w:val="28"/>
          <w:szCs w:val="28"/>
        </w:rPr>
        <w:t>205</w:t>
      </w:r>
      <w:r w:rsidRPr="006B42C2">
        <w:rPr>
          <w:sz w:val="28"/>
          <w:szCs w:val="28"/>
        </w:rPr>
        <w:t xml:space="preserve">-п </w:t>
      </w:r>
      <w:r w:rsidR="006B42C2">
        <w:rPr>
          <w:sz w:val="28"/>
          <w:szCs w:val="28"/>
        </w:rPr>
        <w:t>«</w:t>
      </w:r>
      <w:r w:rsidR="006B42C2" w:rsidRPr="002C3D90">
        <w:rPr>
          <w:sz w:val="28"/>
          <w:szCs w:val="28"/>
        </w:rPr>
        <w:t>Об утверждении административн</w:t>
      </w:r>
      <w:r w:rsidR="006B42C2">
        <w:rPr>
          <w:sz w:val="28"/>
          <w:szCs w:val="28"/>
        </w:rPr>
        <w:t>ого</w:t>
      </w:r>
      <w:r w:rsidR="006B42C2" w:rsidRPr="002C3D90">
        <w:rPr>
          <w:sz w:val="28"/>
          <w:szCs w:val="28"/>
        </w:rPr>
        <w:t xml:space="preserve"> регламент</w:t>
      </w:r>
      <w:r w:rsidR="006B42C2">
        <w:rPr>
          <w:sz w:val="28"/>
          <w:szCs w:val="28"/>
        </w:rPr>
        <w:t>а по предоставлению</w:t>
      </w:r>
      <w:r w:rsidR="006B42C2" w:rsidRPr="002C3D90">
        <w:rPr>
          <w:sz w:val="28"/>
          <w:szCs w:val="28"/>
        </w:rPr>
        <w:t xml:space="preserve"> муниципально</w:t>
      </w:r>
      <w:r w:rsidR="006B42C2">
        <w:rPr>
          <w:sz w:val="28"/>
          <w:szCs w:val="28"/>
        </w:rPr>
        <w:t>й</w:t>
      </w:r>
      <w:r w:rsidR="006B42C2" w:rsidRPr="002C3D90">
        <w:rPr>
          <w:sz w:val="28"/>
          <w:szCs w:val="28"/>
        </w:rPr>
        <w:t xml:space="preserve"> услуг</w:t>
      </w:r>
      <w:r w:rsidR="006B42C2">
        <w:rPr>
          <w:sz w:val="28"/>
          <w:szCs w:val="28"/>
        </w:rPr>
        <w:t>и</w:t>
      </w:r>
      <w:r w:rsidR="006B42C2" w:rsidRPr="002C3D90">
        <w:rPr>
          <w:sz w:val="28"/>
          <w:szCs w:val="28"/>
        </w:rPr>
        <w:t xml:space="preserve"> </w:t>
      </w:r>
      <w:r w:rsidR="006B42C2">
        <w:rPr>
          <w:sz w:val="28"/>
          <w:szCs w:val="28"/>
        </w:rPr>
        <w:t>«</w:t>
      </w:r>
      <w:r w:rsidR="006B42C2" w:rsidRPr="00D252C0">
        <w:rPr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6B42C2">
        <w:rPr>
          <w:sz w:val="28"/>
          <w:szCs w:val="28"/>
        </w:rPr>
        <w:t>»</w:t>
      </w:r>
      <w:r w:rsidRPr="006B42C2">
        <w:rPr>
          <w:sz w:val="28"/>
          <w:szCs w:val="28"/>
        </w:rPr>
        <w:t xml:space="preserve"> (в редакции постановлени</w:t>
      </w:r>
      <w:r w:rsidR="009868A1">
        <w:rPr>
          <w:sz w:val="28"/>
          <w:szCs w:val="28"/>
        </w:rPr>
        <w:t>й</w:t>
      </w:r>
      <w:r w:rsidRPr="006B42C2">
        <w:rPr>
          <w:sz w:val="28"/>
          <w:szCs w:val="28"/>
        </w:rPr>
        <w:t xml:space="preserve"> администрации Северо-Енисейского района </w:t>
      </w:r>
      <w:r w:rsidR="00A41D86" w:rsidRPr="006B42C2">
        <w:rPr>
          <w:sz w:val="28"/>
          <w:szCs w:val="28"/>
        </w:rPr>
        <w:t>от 31.05.2016 № 343-п, от 03.03.2017 № 63-п, от 02.08.2018 № 241-п</w:t>
      </w:r>
      <w:r w:rsidR="004B26B1" w:rsidRPr="006B42C2">
        <w:rPr>
          <w:sz w:val="28"/>
          <w:szCs w:val="28"/>
        </w:rPr>
        <w:t>, от 19.04.2019 № 136-п</w:t>
      </w:r>
      <w:r w:rsidR="006B42C2">
        <w:rPr>
          <w:sz w:val="28"/>
          <w:szCs w:val="28"/>
        </w:rPr>
        <w:t xml:space="preserve">, </w:t>
      </w:r>
      <w:r w:rsidR="006B42C2" w:rsidRPr="006B42C2">
        <w:rPr>
          <w:sz w:val="28"/>
          <w:szCs w:val="28"/>
        </w:rPr>
        <w:t>от 02.07.2019</w:t>
      </w:r>
      <w:r w:rsidR="006B42C2">
        <w:rPr>
          <w:sz w:val="28"/>
          <w:szCs w:val="28"/>
        </w:rPr>
        <w:t xml:space="preserve"> </w:t>
      </w:r>
      <w:r w:rsidR="006B42C2" w:rsidRPr="006B42C2">
        <w:rPr>
          <w:sz w:val="28"/>
          <w:szCs w:val="28"/>
        </w:rPr>
        <w:t>№ 234-п</w:t>
      </w:r>
      <w:r w:rsidRPr="006B42C2">
        <w:rPr>
          <w:sz w:val="28"/>
          <w:szCs w:val="28"/>
        </w:rPr>
        <w:t>)</w:t>
      </w:r>
      <w:r w:rsidR="00055664">
        <w:rPr>
          <w:sz w:val="28"/>
          <w:szCs w:val="28"/>
        </w:rPr>
        <w:t xml:space="preserve"> (далее - постановление)</w:t>
      </w:r>
      <w:r w:rsidRPr="006B42C2">
        <w:rPr>
          <w:sz w:val="28"/>
          <w:szCs w:val="28"/>
        </w:rPr>
        <w:t xml:space="preserve"> следующие изменения:</w:t>
      </w:r>
    </w:p>
    <w:p w:rsidR="000E5E0A" w:rsidRDefault="000E5E0A" w:rsidP="00DD34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70B5">
        <w:rPr>
          <w:sz w:val="28"/>
          <w:szCs w:val="28"/>
        </w:rPr>
        <w:t xml:space="preserve"> в</w:t>
      </w:r>
      <w:r w:rsidR="008D1C49">
        <w:rPr>
          <w:sz w:val="28"/>
          <w:szCs w:val="28"/>
        </w:rPr>
        <w:t xml:space="preserve"> разделе 2 приложения к постановлению, именуемо</w:t>
      </w:r>
      <w:r w:rsidR="00161601">
        <w:rPr>
          <w:sz w:val="28"/>
          <w:szCs w:val="28"/>
        </w:rPr>
        <w:t>го</w:t>
      </w:r>
      <w:r w:rsidR="008D1C49">
        <w:rPr>
          <w:sz w:val="28"/>
          <w:szCs w:val="28"/>
        </w:rPr>
        <w:t xml:space="preserve"> «</w:t>
      </w:r>
      <w:r w:rsidR="00DD341D" w:rsidRPr="00DD341D">
        <w:rPr>
          <w:sz w:val="28"/>
          <w:szCs w:val="28"/>
        </w:rPr>
        <w:t>Административный регламент по представлению администрацией Северо-Енисейского района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  <w:r w:rsidR="00161601">
        <w:rPr>
          <w:sz w:val="28"/>
          <w:szCs w:val="28"/>
        </w:rPr>
        <w:t>,</w:t>
      </w:r>
      <w:r w:rsidR="00AB14C1">
        <w:rPr>
          <w:sz w:val="28"/>
          <w:szCs w:val="28"/>
        </w:rPr>
        <w:t xml:space="preserve"> (далее - приложение)</w:t>
      </w:r>
      <w:r w:rsidR="009A70B5">
        <w:rPr>
          <w:sz w:val="28"/>
          <w:szCs w:val="28"/>
        </w:rPr>
        <w:t>:</w:t>
      </w:r>
    </w:p>
    <w:p w:rsidR="009A70B5" w:rsidRDefault="009A70B5" w:rsidP="009A70B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пункт 2.3</w:t>
      </w:r>
      <w:r w:rsidRPr="009A70B5">
        <w:rPr>
          <w:sz w:val="28"/>
          <w:szCs w:val="28"/>
        </w:rPr>
        <w:t xml:space="preserve"> </w:t>
      </w:r>
      <w:r w:rsidR="003679D8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изложить в </w:t>
      </w:r>
      <w:r w:rsidR="004A768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714071" w:rsidRPr="00714071" w:rsidRDefault="00714071" w:rsidP="009A70B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14071">
        <w:rPr>
          <w:sz w:val="28"/>
          <w:szCs w:val="28"/>
        </w:rPr>
        <w:t>«2.3. Результатом предоставления муниципальной услуги явля</w:t>
      </w:r>
      <w:r w:rsidR="003679D8">
        <w:rPr>
          <w:sz w:val="28"/>
          <w:szCs w:val="28"/>
        </w:rPr>
        <w:t>е</w:t>
      </w:r>
      <w:r w:rsidRPr="00714071">
        <w:rPr>
          <w:sz w:val="28"/>
          <w:szCs w:val="28"/>
        </w:rPr>
        <w:t>тся:</w:t>
      </w:r>
    </w:p>
    <w:p w:rsidR="003679D8" w:rsidRDefault="00714071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4071">
        <w:rPr>
          <w:sz w:val="28"/>
          <w:szCs w:val="28"/>
        </w:rPr>
        <w:t xml:space="preserve">выдача (направление) Заявителю решения о согласовании переустройства и (или) перепланировки помещений в многоквартирном доме (далее - Решение) и заверенной копии распоряжения администрации Северо-Енисейского района о согласовании переустройства и (или) перепланировки жилого </w:t>
      </w:r>
      <w:r w:rsidR="005C3E42">
        <w:rPr>
          <w:sz w:val="28"/>
          <w:szCs w:val="28"/>
        </w:rPr>
        <w:t xml:space="preserve">(нежилого) </w:t>
      </w:r>
      <w:r w:rsidRPr="00714071">
        <w:rPr>
          <w:sz w:val="28"/>
          <w:szCs w:val="28"/>
        </w:rPr>
        <w:t>помещения (далее - Распоряжение администрации района);</w:t>
      </w:r>
    </w:p>
    <w:p w:rsidR="00714071" w:rsidRPr="00714071" w:rsidRDefault="003679D8" w:rsidP="00B12F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lastRenderedPageBreak/>
        <w:t>выдача (направление) Заявителю мотивированного отказа в предоставлении муниципальной услуги</w:t>
      </w:r>
      <w:proofErr w:type="gramStart"/>
      <w:r w:rsidRPr="00D15995">
        <w:rPr>
          <w:color w:val="000000" w:themeColor="text1"/>
          <w:sz w:val="28"/>
          <w:szCs w:val="28"/>
        </w:rPr>
        <w:t>.</w:t>
      </w:r>
      <w:r w:rsidR="00714071" w:rsidRPr="00714071">
        <w:rPr>
          <w:sz w:val="28"/>
          <w:szCs w:val="28"/>
        </w:rPr>
        <w:t>»;</w:t>
      </w:r>
      <w:proofErr w:type="gramEnd"/>
    </w:p>
    <w:p w:rsidR="00A8710C" w:rsidRPr="009053F9" w:rsidRDefault="00C11851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8710C">
        <w:rPr>
          <w:sz w:val="28"/>
          <w:szCs w:val="28"/>
        </w:rPr>
        <w:t xml:space="preserve">) </w:t>
      </w:r>
      <w:r w:rsidR="009053F9" w:rsidRPr="009053F9">
        <w:rPr>
          <w:sz w:val="28"/>
          <w:szCs w:val="28"/>
        </w:rPr>
        <w:t>подпункт 1 пункта 2.6</w:t>
      </w:r>
      <w:r w:rsidR="009053F9">
        <w:rPr>
          <w:sz w:val="28"/>
          <w:szCs w:val="28"/>
        </w:rPr>
        <w:t xml:space="preserve"> </w:t>
      </w:r>
      <w:r w:rsidR="00755445">
        <w:rPr>
          <w:sz w:val="28"/>
          <w:szCs w:val="28"/>
        </w:rPr>
        <w:t xml:space="preserve">приложения </w:t>
      </w:r>
      <w:r w:rsidR="009053F9" w:rsidRPr="009053F9">
        <w:rPr>
          <w:sz w:val="28"/>
          <w:szCs w:val="28"/>
        </w:rPr>
        <w:t xml:space="preserve">изложить в </w:t>
      </w:r>
      <w:r w:rsidR="00755445">
        <w:rPr>
          <w:sz w:val="28"/>
          <w:szCs w:val="28"/>
        </w:rPr>
        <w:t>следующей</w:t>
      </w:r>
      <w:r w:rsidR="009053F9" w:rsidRPr="009053F9">
        <w:rPr>
          <w:sz w:val="28"/>
          <w:szCs w:val="28"/>
        </w:rPr>
        <w:t xml:space="preserve"> редакции:</w:t>
      </w:r>
    </w:p>
    <w:p w:rsidR="009053F9" w:rsidRPr="008242F8" w:rsidRDefault="009053F9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53F9">
        <w:rPr>
          <w:rFonts w:eastAsia="Calibri"/>
          <w:bCs/>
          <w:sz w:val="28"/>
          <w:szCs w:val="28"/>
          <w:lang w:eastAsia="en-US"/>
        </w:rPr>
        <w:t xml:space="preserve">«1) </w:t>
      </w:r>
      <w:hyperlink r:id="rId9" w:anchor="Par428" w:history="1">
        <w:r w:rsidRPr="009053F9">
          <w:rPr>
            <w:rFonts w:eastAsia="Calibri"/>
            <w:bCs/>
            <w:sz w:val="28"/>
            <w:szCs w:val="28"/>
            <w:lang w:eastAsia="en-US"/>
          </w:rPr>
          <w:t>заявление</w:t>
        </w:r>
      </w:hyperlink>
      <w:r w:rsidRPr="009053F9">
        <w:rPr>
          <w:rFonts w:eastAsia="Calibri"/>
          <w:bCs/>
          <w:sz w:val="28"/>
          <w:szCs w:val="28"/>
          <w:lang w:eastAsia="en-US"/>
        </w:rPr>
        <w:t xml:space="preserve"> по форме, утвержденной </w:t>
      </w:r>
      <w:r w:rsidRPr="009053F9">
        <w:rPr>
          <w:sz w:val="28"/>
          <w:szCs w:val="28"/>
        </w:rPr>
        <w:t xml:space="preserve">Постановлением Правительства Российской Федерации № 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(если помещение жилое) или по форме согласно приложению № 3 к настоящему регламенту (если помещение </w:t>
      </w:r>
      <w:r w:rsidRPr="008242F8">
        <w:rPr>
          <w:sz w:val="28"/>
          <w:szCs w:val="28"/>
        </w:rPr>
        <w:t>нежилое);»;</w:t>
      </w:r>
    </w:p>
    <w:p w:rsidR="008242F8" w:rsidRPr="008242F8" w:rsidRDefault="00DC69D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42F8" w:rsidRPr="008242F8">
        <w:rPr>
          <w:sz w:val="28"/>
          <w:szCs w:val="28"/>
        </w:rPr>
        <w:t xml:space="preserve">) абзац 2 пункта 2.9 </w:t>
      </w:r>
      <w:r w:rsidR="002D0B8E">
        <w:rPr>
          <w:sz w:val="28"/>
          <w:szCs w:val="28"/>
        </w:rPr>
        <w:t xml:space="preserve">приложения </w:t>
      </w:r>
      <w:r w:rsidR="008242F8" w:rsidRPr="008242F8">
        <w:rPr>
          <w:sz w:val="28"/>
          <w:szCs w:val="28"/>
        </w:rPr>
        <w:t xml:space="preserve">изложить в </w:t>
      </w:r>
      <w:r w:rsidR="002224BF">
        <w:rPr>
          <w:sz w:val="28"/>
          <w:szCs w:val="28"/>
        </w:rPr>
        <w:t>следующей</w:t>
      </w:r>
      <w:r w:rsidR="008242F8" w:rsidRPr="008242F8">
        <w:rPr>
          <w:sz w:val="28"/>
          <w:szCs w:val="28"/>
        </w:rPr>
        <w:t xml:space="preserve"> редакции:</w:t>
      </w:r>
    </w:p>
    <w:p w:rsidR="008242F8" w:rsidRDefault="008242F8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2F8">
        <w:rPr>
          <w:sz w:val="28"/>
          <w:szCs w:val="28"/>
        </w:rPr>
        <w:t>«несоответствие Заявления форме, утвержденной</w:t>
      </w:r>
      <w:r w:rsidRPr="008242F8">
        <w:rPr>
          <w:rFonts w:eastAsia="Calibri"/>
          <w:bCs/>
          <w:sz w:val="28"/>
          <w:szCs w:val="28"/>
          <w:lang w:eastAsia="en-US"/>
        </w:rPr>
        <w:t xml:space="preserve"> </w:t>
      </w:r>
      <w:r w:rsidRPr="008242F8">
        <w:rPr>
          <w:sz w:val="28"/>
          <w:szCs w:val="28"/>
        </w:rPr>
        <w:t>Постановлением Правительства Российской Федерации №266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и настоящим регламентом</w:t>
      </w:r>
      <w:proofErr w:type="gramStart"/>
      <w:r w:rsidRPr="008242F8">
        <w:rPr>
          <w:sz w:val="28"/>
          <w:szCs w:val="28"/>
        </w:rPr>
        <w:t>;»</w:t>
      </w:r>
      <w:proofErr w:type="gramEnd"/>
      <w:r w:rsidRPr="008242F8">
        <w:rPr>
          <w:sz w:val="28"/>
          <w:szCs w:val="28"/>
        </w:rPr>
        <w:t>;</w:t>
      </w:r>
    </w:p>
    <w:p w:rsidR="00D91FC8" w:rsidRDefault="00DC69D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1FC8">
        <w:rPr>
          <w:sz w:val="28"/>
          <w:szCs w:val="28"/>
        </w:rPr>
        <w:t xml:space="preserve">) </w:t>
      </w:r>
      <w:r w:rsidR="00CD6BAE">
        <w:rPr>
          <w:sz w:val="28"/>
          <w:szCs w:val="28"/>
        </w:rPr>
        <w:t xml:space="preserve">подпункт 1 пункта 2.11 </w:t>
      </w:r>
      <w:r w:rsidR="002D0B8E">
        <w:rPr>
          <w:sz w:val="28"/>
          <w:szCs w:val="28"/>
        </w:rPr>
        <w:t xml:space="preserve">приложения </w:t>
      </w:r>
      <w:r w:rsidR="00CD6BAE">
        <w:rPr>
          <w:sz w:val="28"/>
          <w:szCs w:val="28"/>
        </w:rPr>
        <w:t xml:space="preserve">изложить </w:t>
      </w:r>
      <w:r w:rsidR="002D0B8E">
        <w:rPr>
          <w:sz w:val="28"/>
          <w:szCs w:val="28"/>
        </w:rPr>
        <w:t xml:space="preserve">в следующей </w:t>
      </w:r>
      <w:r w:rsidR="00CD6BAE">
        <w:rPr>
          <w:sz w:val="28"/>
          <w:szCs w:val="28"/>
        </w:rPr>
        <w:t>редакции:</w:t>
      </w:r>
    </w:p>
    <w:p w:rsidR="00CD6BAE" w:rsidRDefault="00CD6BAE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3159B6" w:rsidRPr="003159B6">
        <w:rPr>
          <w:sz w:val="28"/>
          <w:szCs w:val="28"/>
        </w:rPr>
        <w:t>непредставления определенных</w:t>
      </w:r>
      <w:r w:rsidR="003159B6">
        <w:rPr>
          <w:sz w:val="28"/>
          <w:szCs w:val="28"/>
        </w:rPr>
        <w:t xml:space="preserve"> </w:t>
      </w:r>
      <w:hyperlink r:id="rId10" w:history="1">
        <w:r w:rsidR="003159B6" w:rsidRPr="003159B6">
          <w:rPr>
            <w:sz w:val="28"/>
            <w:szCs w:val="28"/>
          </w:rPr>
          <w:t>частью 2 статьи 26</w:t>
        </w:r>
      </w:hyperlink>
      <w:r w:rsidR="003159B6">
        <w:rPr>
          <w:sz w:val="28"/>
          <w:szCs w:val="28"/>
        </w:rPr>
        <w:t xml:space="preserve"> </w:t>
      </w:r>
      <w:r w:rsidR="003159B6" w:rsidRPr="003159B6">
        <w:rPr>
          <w:sz w:val="28"/>
          <w:szCs w:val="28"/>
        </w:rPr>
        <w:t>Жилищного кодекса Р</w:t>
      </w:r>
      <w:r w:rsidR="006E2E21">
        <w:rPr>
          <w:sz w:val="28"/>
          <w:szCs w:val="28"/>
        </w:rPr>
        <w:t xml:space="preserve">оссийской </w:t>
      </w:r>
      <w:r w:rsidR="003159B6" w:rsidRPr="003159B6">
        <w:rPr>
          <w:sz w:val="28"/>
          <w:szCs w:val="28"/>
        </w:rPr>
        <w:t>Ф</w:t>
      </w:r>
      <w:r w:rsidR="006E2E21">
        <w:rPr>
          <w:sz w:val="28"/>
          <w:szCs w:val="28"/>
        </w:rPr>
        <w:t>едерации</w:t>
      </w:r>
      <w:r w:rsidR="003159B6" w:rsidRPr="003159B6">
        <w:rPr>
          <w:sz w:val="28"/>
          <w:szCs w:val="28"/>
        </w:rPr>
        <w:t xml:space="preserve"> документов, обязанность по представлению которых с учетом</w:t>
      </w:r>
      <w:r w:rsidR="003159B6">
        <w:rPr>
          <w:sz w:val="28"/>
          <w:szCs w:val="28"/>
        </w:rPr>
        <w:t xml:space="preserve"> </w:t>
      </w:r>
      <w:hyperlink r:id="rId11" w:history="1">
        <w:r w:rsidR="003159B6" w:rsidRPr="003159B6">
          <w:rPr>
            <w:sz w:val="28"/>
            <w:szCs w:val="28"/>
          </w:rPr>
          <w:t>части 2.1 статьи 26</w:t>
        </w:r>
      </w:hyperlink>
      <w:r w:rsidR="003159B6">
        <w:rPr>
          <w:sz w:val="28"/>
          <w:szCs w:val="28"/>
        </w:rPr>
        <w:t xml:space="preserve"> </w:t>
      </w:r>
      <w:r w:rsidR="003159B6" w:rsidRPr="003159B6">
        <w:rPr>
          <w:sz w:val="28"/>
          <w:szCs w:val="28"/>
        </w:rPr>
        <w:t>Жилищного кодекса Р</w:t>
      </w:r>
      <w:r w:rsidR="006E2E21">
        <w:rPr>
          <w:sz w:val="28"/>
          <w:szCs w:val="28"/>
        </w:rPr>
        <w:t xml:space="preserve">оссийской </w:t>
      </w:r>
      <w:r w:rsidR="003159B6" w:rsidRPr="003159B6">
        <w:rPr>
          <w:sz w:val="28"/>
          <w:szCs w:val="28"/>
        </w:rPr>
        <w:t>Ф</w:t>
      </w:r>
      <w:r w:rsidR="006E2E21">
        <w:rPr>
          <w:sz w:val="28"/>
          <w:szCs w:val="28"/>
        </w:rPr>
        <w:t>едерации</w:t>
      </w:r>
      <w:r w:rsidR="003159B6" w:rsidRPr="003159B6">
        <w:rPr>
          <w:sz w:val="28"/>
          <w:szCs w:val="28"/>
        </w:rPr>
        <w:t xml:space="preserve"> возложена на Заявителя</w:t>
      </w:r>
      <w:proofErr w:type="gramStart"/>
      <w:r w:rsidR="003159B6" w:rsidRPr="003159B6">
        <w:rPr>
          <w:sz w:val="28"/>
          <w:szCs w:val="28"/>
        </w:rPr>
        <w:t>;</w:t>
      </w:r>
      <w:r w:rsidR="003159B6">
        <w:rPr>
          <w:sz w:val="28"/>
          <w:szCs w:val="28"/>
        </w:rPr>
        <w:t>»</w:t>
      </w:r>
      <w:proofErr w:type="gramEnd"/>
      <w:r w:rsidR="003159B6">
        <w:rPr>
          <w:sz w:val="28"/>
          <w:szCs w:val="28"/>
        </w:rPr>
        <w:t>;</w:t>
      </w:r>
    </w:p>
    <w:p w:rsidR="003159B6" w:rsidRPr="00FF6681" w:rsidRDefault="003159B6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FF6681" w:rsidRPr="00FF6681">
        <w:rPr>
          <w:sz w:val="28"/>
          <w:szCs w:val="28"/>
        </w:rPr>
        <w:t xml:space="preserve"> </w:t>
      </w:r>
      <w:r w:rsidR="00DD4E10">
        <w:rPr>
          <w:sz w:val="28"/>
          <w:szCs w:val="28"/>
        </w:rPr>
        <w:t>пункт</w:t>
      </w:r>
      <w:r w:rsidR="00A073B6">
        <w:rPr>
          <w:sz w:val="28"/>
          <w:szCs w:val="28"/>
        </w:rPr>
        <w:t xml:space="preserve"> 2.11</w:t>
      </w:r>
      <w:r w:rsidR="00DD4E10">
        <w:rPr>
          <w:sz w:val="28"/>
          <w:szCs w:val="28"/>
        </w:rPr>
        <w:t xml:space="preserve"> дополнить</w:t>
      </w:r>
      <w:r w:rsidR="00A073B6">
        <w:rPr>
          <w:sz w:val="28"/>
          <w:szCs w:val="28"/>
        </w:rPr>
        <w:t xml:space="preserve"> </w:t>
      </w:r>
      <w:r w:rsidR="00DD4E10" w:rsidRPr="00FF6681">
        <w:rPr>
          <w:sz w:val="28"/>
          <w:szCs w:val="28"/>
        </w:rPr>
        <w:t>подпункт</w:t>
      </w:r>
      <w:r w:rsidR="00DD4E10">
        <w:rPr>
          <w:sz w:val="28"/>
          <w:szCs w:val="28"/>
        </w:rPr>
        <w:t>ом</w:t>
      </w:r>
      <w:r w:rsidR="00DD4E10" w:rsidRPr="00FF6681">
        <w:rPr>
          <w:sz w:val="28"/>
          <w:szCs w:val="28"/>
        </w:rPr>
        <w:t xml:space="preserve"> 1.1 </w:t>
      </w:r>
      <w:r w:rsidR="00FF6681" w:rsidRPr="00FF6681">
        <w:rPr>
          <w:sz w:val="28"/>
          <w:szCs w:val="28"/>
        </w:rPr>
        <w:t>следующего содержания:</w:t>
      </w:r>
    </w:p>
    <w:p w:rsidR="00FF6681" w:rsidRDefault="00FF6681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681">
        <w:rPr>
          <w:sz w:val="28"/>
          <w:szCs w:val="28"/>
        </w:rPr>
        <w:t xml:space="preserve">«1.1) поступления в орган, оказывающий муниципальную услугу, ответа,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2" w:history="1">
        <w:r w:rsidRPr="00FF6681">
          <w:rPr>
            <w:sz w:val="28"/>
            <w:szCs w:val="28"/>
          </w:rPr>
          <w:t>частью 2.1 статьи 26</w:t>
        </w:r>
      </w:hyperlink>
      <w:r w:rsidRPr="00FF6681">
        <w:rPr>
          <w:sz w:val="28"/>
          <w:szCs w:val="28"/>
        </w:rPr>
        <w:t xml:space="preserve"> Жилищного кодекса Р</w:t>
      </w:r>
      <w:r w:rsidR="00DD4E10">
        <w:rPr>
          <w:sz w:val="28"/>
          <w:szCs w:val="28"/>
        </w:rPr>
        <w:t xml:space="preserve">оссийской </w:t>
      </w:r>
      <w:r w:rsidRPr="00FF6681">
        <w:rPr>
          <w:sz w:val="28"/>
          <w:szCs w:val="28"/>
        </w:rPr>
        <w:t>Ф</w:t>
      </w:r>
      <w:r w:rsidR="00DD4E10">
        <w:rPr>
          <w:sz w:val="28"/>
          <w:szCs w:val="28"/>
        </w:rPr>
        <w:t>едерации</w:t>
      </w:r>
      <w:r w:rsidRPr="00FF6681">
        <w:rPr>
          <w:sz w:val="28"/>
          <w:szCs w:val="28"/>
        </w:rPr>
        <w:t xml:space="preserve">, если соответствующий документ не был представлен </w:t>
      </w:r>
      <w:r w:rsidR="00DD4E10">
        <w:rPr>
          <w:sz w:val="28"/>
          <w:szCs w:val="28"/>
        </w:rPr>
        <w:t>З</w:t>
      </w:r>
      <w:r w:rsidRPr="00FF6681">
        <w:rPr>
          <w:sz w:val="28"/>
          <w:szCs w:val="28"/>
        </w:rPr>
        <w:t xml:space="preserve">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</w:t>
      </w:r>
      <w:r w:rsidR="00DD4E10">
        <w:rPr>
          <w:sz w:val="28"/>
          <w:szCs w:val="28"/>
        </w:rPr>
        <w:t>уведомил З</w:t>
      </w:r>
      <w:r w:rsidRPr="00FF6681">
        <w:rPr>
          <w:sz w:val="28"/>
          <w:szCs w:val="28"/>
        </w:rPr>
        <w:t>аявителя о полу</w:t>
      </w:r>
      <w:r w:rsidR="00DD4E10">
        <w:rPr>
          <w:sz w:val="28"/>
          <w:szCs w:val="28"/>
        </w:rPr>
        <w:t>чении такого ответа, предложил З</w:t>
      </w:r>
      <w:r w:rsidRPr="00FF6681">
        <w:rPr>
          <w:sz w:val="28"/>
          <w:szCs w:val="28"/>
        </w:rPr>
        <w:t xml:space="preserve">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13" w:history="1">
        <w:r w:rsidRPr="00FF6681">
          <w:rPr>
            <w:sz w:val="28"/>
            <w:szCs w:val="28"/>
          </w:rPr>
          <w:t>частью 2.1 статьи 26</w:t>
        </w:r>
      </w:hyperlink>
      <w:r w:rsidRPr="00FF6681">
        <w:rPr>
          <w:sz w:val="28"/>
          <w:szCs w:val="28"/>
        </w:rPr>
        <w:t xml:space="preserve"> Жилищного кодекса Р</w:t>
      </w:r>
      <w:r w:rsidR="00DD4E10">
        <w:rPr>
          <w:sz w:val="28"/>
          <w:szCs w:val="28"/>
        </w:rPr>
        <w:t xml:space="preserve">оссийской </w:t>
      </w:r>
      <w:r w:rsidRPr="00FF6681">
        <w:rPr>
          <w:sz w:val="28"/>
          <w:szCs w:val="28"/>
        </w:rPr>
        <w:t>Ф</w:t>
      </w:r>
      <w:r w:rsidR="00DD4E10">
        <w:rPr>
          <w:sz w:val="28"/>
          <w:szCs w:val="28"/>
        </w:rPr>
        <w:t>едерации</w:t>
      </w:r>
      <w:r w:rsidRPr="00FF6681">
        <w:rPr>
          <w:sz w:val="28"/>
          <w:szCs w:val="28"/>
        </w:rPr>
        <w:t>, и не получил от Заявителя такие документ и (или) информацию в течение 15 рабочих дней со дня направления уведомления</w:t>
      </w:r>
      <w:proofErr w:type="gramStart"/>
      <w:r w:rsidRPr="00FF6681">
        <w:rPr>
          <w:sz w:val="28"/>
          <w:szCs w:val="28"/>
        </w:rPr>
        <w:t>;»</w:t>
      </w:r>
      <w:proofErr w:type="gramEnd"/>
      <w:r w:rsidRPr="00FF6681">
        <w:rPr>
          <w:sz w:val="28"/>
          <w:szCs w:val="28"/>
        </w:rPr>
        <w:t>;</w:t>
      </w:r>
    </w:p>
    <w:p w:rsidR="00FF6681" w:rsidRPr="00FF6681" w:rsidRDefault="00FF6681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21282">
        <w:rPr>
          <w:sz w:val="28"/>
          <w:szCs w:val="28"/>
        </w:rPr>
        <w:t>в подпункте 3 пункта 2.11 слово «жилого»</w:t>
      </w:r>
      <w:r w:rsidR="00923B84">
        <w:rPr>
          <w:sz w:val="28"/>
          <w:szCs w:val="28"/>
        </w:rPr>
        <w:t xml:space="preserve"> исключить;</w:t>
      </w:r>
    </w:p>
    <w:p w:rsidR="00E12A1A" w:rsidRPr="00D91FC8" w:rsidRDefault="00DC69D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7D18" w:rsidRPr="00CD1761">
        <w:rPr>
          <w:sz w:val="28"/>
          <w:szCs w:val="28"/>
        </w:rPr>
        <w:t xml:space="preserve">) </w:t>
      </w:r>
      <w:r w:rsidR="000B3423">
        <w:rPr>
          <w:sz w:val="28"/>
          <w:szCs w:val="28"/>
        </w:rPr>
        <w:t>приложение к постановлению дополнить</w:t>
      </w:r>
      <w:r w:rsidR="00055664" w:rsidRPr="004F6F23">
        <w:rPr>
          <w:sz w:val="28"/>
          <w:szCs w:val="28"/>
        </w:rPr>
        <w:t xml:space="preserve"> приложением</w:t>
      </w:r>
      <w:r w:rsidR="000B3423">
        <w:rPr>
          <w:sz w:val="28"/>
          <w:szCs w:val="28"/>
        </w:rPr>
        <w:t xml:space="preserve"> № 3</w:t>
      </w:r>
      <w:r w:rsidR="00055664" w:rsidRPr="004F6F23">
        <w:rPr>
          <w:sz w:val="28"/>
          <w:szCs w:val="28"/>
        </w:rPr>
        <w:t>, именуемым «</w:t>
      </w:r>
      <w:r w:rsidR="00055664" w:rsidRPr="00055664">
        <w:rPr>
          <w:sz w:val="28"/>
          <w:szCs w:val="28"/>
        </w:rPr>
        <w:t>Заявление</w:t>
      </w:r>
      <w:r w:rsidR="00055664">
        <w:rPr>
          <w:sz w:val="28"/>
          <w:szCs w:val="28"/>
        </w:rPr>
        <w:t xml:space="preserve"> </w:t>
      </w:r>
      <w:r w:rsidR="00055664" w:rsidRPr="00055664">
        <w:rPr>
          <w:sz w:val="28"/>
          <w:szCs w:val="28"/>
        </w:rPr>
        <w:t xml:space="preserve">о переустройстве и (или) перепланировке нежилого </w:t>
      </w:r>
      <w:r w:rsidR="00055664" w:rsidRPr="00D91FC8">
        <w:rPr>
          <w:sz w:val="28"/>
          <w:szCs w:val="28"/>
        </w:rPr>
        <w:t>помещения», согласно приложению</w:t>
      </w:r>
      <w:r w:rsidR="00A8710C" w:rsidRPr="00D91FC8">
        <w:rPr>
          <w:sz w:val="28"/>
          <w:szCs w:val="28"/>
        </w:rPr>
        <w:t xml:space="preserve"> № 1</w:t>
      </w:r>
      <w:r w:rsidR="00055664" w:rsidRPr="00D91FC8">
        <w:rPr>
          <w:sz w:val="28"/>
          <w:szCs w:val="28"/>
        </w:rPr>
        <w:t xml:space="preserve"> к настоящему постановлению</w:t>
      </w:r>
      <w:r w:rsidR="00A8710C" w:rsidRPr="00D91FC8">
        <w:rPr>
          <w:sz w:val="28"/>
          <w:szCs w:val="28"/>
        </w:rPr>
        <w:t>;</w:t>
      </w:r>
    </w:p>
    <w:p w:rsidR="00A8710C" w:rsidRPr="00D91FC8" w:rsidRDefault="00DC69D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8710C" w:rsidRPr="00D91FC8">
        <w:rPr>
          <w:sz w:val="28"/>
          <w:szCs w:val="28"/>
        </w:rPr>
        <w:t xml:space="preserve">) </w:t>
      </w:r>
      <w:r w:rsidR="006935F5">
        <w:rPr>
          <w:sz w:val="28"/>
          <w:szCs w:val="28"/>
        </w:rPr>
        <w:t>приложение к постановлению дополнить</w:t>
      </w:r>
      <w:r w:rsidR="006935F5" w:rsidRPr="004F6F23">
        <w:rPr>
          <w:sz w:val="28"/>
          <w:szCs w:val="28"/>
        </w:rPr>
        <w:t xml:space="preserve"> приложением</w:t>
      </w:r>
      <w:r w:rsidR="006935F5">
        <w:rPr>
          <w:sz w:val="28"/>
          <w:szCs w:val="28"/>
        </w:rPr>
        <w:t xml:space="preserve"> № 4</w:t>
      </w:r>
      <w:r w:rsidR="00A8710C" w:rsidRPr="00D91FC8">
        <w:rPr>
          <w:sz w:val="28"/>
          <w:szCs w:val="28"/>
        </w:rPr>
        <w:t>, именуемым «</w:t>
      </w:r>
      <w:r w:rsidR="00D91FC8" w:rsidRPr="00D91FC8">
        <w:rPr>
          <w:sz w:val="28"/>
          <w:szCs w:val="28"/>
        </w:rPr>
        <w:t>Решение о согласовании переустройства и (или) перепланировки нежилого помещения</w:t>
      </w:r>
      <w:r w:rsidR="00A8710C" w:rsidRPr="00D91FC8">
        <w:rPr>
          <w:sz w:val="28"/>
          <w:szCs w:val="28"/>
        </w:rPr>
        <w:t xml:space="preserve">», согласно приложению № </w:t>
      </w:r>
      <w:r w:rsidR="00D91FC8">
        <w:rPr>
          <w:sz w:val="28"/>
          <w:szCs w:val="28"/>
        </w:rPr>
        <w:t>2</w:t>
      </w:r>
      <w:r w:rsidR="00A8710C" w:rsidRPr="00D91FC8">
        <w:rPr>
          <w:sz w:val="28"/>
          <w:szCs w:val="28"/>
        </w:rPr>
        <w:t xml:space="preserve"> к настоящему постановлению</w:t>
      </w:r>
      <w:r w:rsidR="00D91FC8">
        <w:rPr>
          <w:sz w:val="28"/>
          <w:szCs w:val="28"/>
        </w:rPr>
        <w:t>.</w:t>
      </w:r>
    </w:p>
    <w:p w:rsidR="00451FB5" w:rsidRPr="006B42C2" w:rsidRDefault="00C529B9" w:rsidP="009A70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B42C2">
        <w:rPr>
          <w:sz w:val="28"/>
          <w:szCs w:val="28"/>
        </w:rPr>
        <w:t xml:space="preserve">2. </w:t>
      </w:r>
      <w:r w:rsidR="004F437A" w:rsidRPr="00055664">
        <w:rPr>
          <w:sz w:val="28"/>
          <w:szCs w:val="28"/>
        </w:rPr>
        <w:t>Настоящее постановление вступает</w:t>
      </w:r>
      <w:r w:rsidR="004F437A" w:rsidRPr="006B42C2">
        <w:rPr>
          <w:color w:val="000000"/>
          <w:sz w:val="28"/>
          <w:szCs w:val="28"/>
        </w:rPr>
        <w:t xml:space="preserve"> в силу со дня его официального опубликования в газете «Северо-Енисейский В</w:t>
      </w:r>
      <w:r w:rsidR="00395AEA" w:rsidRPr="006B42C2">
        <w:rPr>
          <w:color w:val="000000"/>
          <w:sz w:val="28"/>
          <w:szCs w:val="28"/>
        </w:rPr>
        <w:t>естник</w:t>
      </w:r>
      <w:r w:rsidR="004F437A" w:rsidRPr="006B42C2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6B42C2">
        <w:rPr>
          <w:sz w:val="28"/>
          <w:szCs w:val="28"/>
        </w:rPr>
        <w:t>в информационно-телекоммуникационной сети «Интернет»</w:t>
      </w:r>
      <w:r w:rsidR="004F437A" w:rsidRPr="006B42C2">
        <w:rPr>
          <w:color w:val="000000"/>
          <w:sz w:val="28"/>
          <w:szCs w:val="28"/>
        </w:rPr>
        <w:t>.</w:t>
      </w:r>
    </w:p>
    <w:p w:rsidR="00451FB5" w:rsidRPr="006B42C2" w:rsidRDefault="00451FB5" w:rsidP="00D42DF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1FB5" w:rsidRPr="006B42C2" w:rsidRDefault="00451FB5" w:rsidP="00D42DF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E6547" w:rsidRPr="00167796" w:rsidRDefault="00C82490" w:rsidP="008E6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B045DC" w:rsidRDefault="00B045DC" w:rsidP="008756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5DC" w:rsidRPr="001F3435" w:rsidRDefault="00B045DC" w:rsidP="00B045DC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lastRenderedPageBreak/>
        <w:t>Приложение</w:t>
      </w:r>
      <w:r w:rsidR="00A8710C">
        <w:rPr>
          <w:rFonts w:ascii="Times New Roman" w:hAnsi="Times New Roman" w:cs="Times New Roman"/>
        </w:rPr>
        <w:t xml:space="preserve"> № 1</w:t>
      </w:r>
    </w:p>
    <w:p w:rsidR="00B045DC" w:rsidRPr="001F3435" w:rsidRDefault="00B045DC" w:rsidP="00B045DC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t>к постановлению администрации</w:t>
      </w:r>
    </w:p>
    <w:p w:rsidR="00B045DC" w:rsidRPr="001F3435" w:rsidRDefault="00B045DC" w:rsidP="00B045DC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t>Северо-Енисейского района</w:t>
      </w:r>
    </w:p>
    <w:p w:rsidR="00B045DC" w:rsidRDefault="00B045DC" w:rsidP="00B045DC">
      <w:pPr>
        <w:pStyle w:val="ConsPlusNormal"/>
        <w:ind w:left="6096" w:firstLine="0"/>
        <w:jc w:val="right"/>
        <w:rPr>
          <w:rFonts w:ascii="Times New Roman" w:hAnsi="Times New Roman" w:cs="Times New Roman"/>
          <w:u w:val="single"/>
        </w:rPr>
      </w:pPr>
      <w:r w:rsidRPr="001F3435">
        <w:rPr>
          <w:rFonts w:ascii="Times New Roman" w:hAnsi="Times New Roman" w:cs="Times New Roman"/>
        </w:rPr>
        <w:t>от «</w:t>
      </w:r>
      <w:r w:rsidR="00A87A82">
        <w:rPr>
          <w:rFonts w:ascii="Times New Roman" w:hAnsi="Times New Roman" w:cs="Times New Roman"/>
          <w:u w:val="single"/>
        </w:rPr>
        <w:t>16</w:t>
      </w:r>
      <w:r w:rsidRPr="001F3435">
        <w:rPr>
          <w:rFonts w:ascii="Times New Roman" w:hAnsi="Times New Roman" w:cs="Times New Roman"/>
        </w:rPr>
        <w:t xml:space="preserve">» </w:t>
      </w:r>
      <w:r w:rsidR="0004023B" w:rsidRPr="00A87A82">
        <w:rPr>
          <w:rFonts w:ascii="Times New Roman" w:hAnsi="Times New Roman" w:cs="Times New Roman"/>
          <w:u w:val="single"/>
        </w:rPr>
        <w:t>12</w:t>
      </w:r>
      <w:r w:rsidRPr="00A87A82">
        <w:rPr>
          <w:rFonts w:ascii="Times New Roman" w:hAnsi="Times New Roman" w:cs="Times New Roman"/>
          <w:u w:val="single"/>
        </w:rPr>
        <w:t>.2019</w:t>
      </w:r>
      <w:r w:rsidRPr="003E254D">
        <w:rPr>
          <w:rFonts w:ascii="Times New Roman" w:hAnsi="Times New Roman" w:cs="Times New Roman"/>
        </w:rPr>
        <w:t xml:space="preserve"> </w:t>
      </w:r>
      <w:r w:rsidRPr="001F3435">
        <w:rPr>
          <w:rFonts w:ascii="Times New Roman" w:hAnsi="Times New Roman" w:cs="Times New Roman"/>
        </w:rPr>
        <w:t xml:space="preserve">№ </w:t>
      </w:r>
      <w:r w:rsidR="00A87A82">
        <w:rPr>
          <w:rFonts w:ascii="Times New Roman" w:hAnsi="Times New Roman" w:cs="Times New Roman"/>
          <w:u w:val="single"/>
        </w:rPr>
        <w:t>482-п</w:t>
      </w:r>
    </w:p>
    <w:p w:rsidR="00D42DF7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proofErr w:type="gramStart"/>
      <w:r w:rsidRPr="0004023B">
        <w:rPr>
          <w:rFonts w:ascii="Times New Roman" w:hAnsi="Times New Roman" w:cs="Times New Roman"/>
        </w:rPr>
        <w:t>(приложение № 3 к административному</w:t>
      </w:r>
      <w:proofErr w:type="gramEnd"/>
    </w:p>
    <w:p w:rsidR="00D42DF7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регламенту предоставления</w:t>
      </w:r>
    </w:p>
    <w:p w:rsidR="00D42DF7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муниципальной услуги «Прием Заявлений</w:t>
      </w:r>
    </w:p>
    <w:p w:rsidR="00D42DF7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и выдача документов о согласовании</w:t>
      </w:r>
    </w:p>
    <w:p w:rsidR="00D42DF7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переустройства и (или) перепланировки</w:t>
      </w:r>
    </w:p>
    <w:p w:rsidR="000A1B67" w:rsidRPr="0004023B" w:rsidRDefault="000A1B67" w:rsidP="000A1B67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помещения в многоквартирном доме»)</w:t>
      </w:r>
    </w:p>
    <w:p w:rsidR="00B045DC" w:rsidRDefault="00B045DC" w:rsidP="00B045DC">
      <w:pPr>
        <w:ind w:left="5103"/>
      </w:pPr>
    </w:p>
    <w:p w:rsidR="001F3435" w:rsidRDefault="001F3435" w:rsidP="00B045DC">
      <w:pPr>
        <w:ind w:left="5103"/>
      </w:pPr>
    </w:p>
    <w:p w:rsidR="00B045DC" w:rsidRDefault="00D42DF7" w:rsidP="00B045DC">
      <w:pPr>
        <w:ind w:left="5103"/>
      </w:pPr>
      <w:r>
        <w:t>В</w:t>
      </w:r>
    </w:p>
    <w:p w:rsidR="00B045DC" w:rsidRDefault="00B045DC" w:rsidP="008442B4">
      <w:pPr>
        <w:pBdr>
          <w:top w:val="single" w:sz="4" w:space="1" w:color="auto"/>
        </w:pBdr>
        <w:ind w:left="5529"/>
        <w:jc w:val="both"/>
      </w:pPr>
      <w:r>
        <w:t>(наименование органа местного самоуправления</w:t>
      </w:r>
      <w:r w:rsidR="008442B4" w:rsidRPr="008442B4">
        <w:t xml:space="preserve"> </w:t>
      </w:r>
      <w:r w:rsidR="008442B4">
        <w:t>муниципального образования)</w:t>
      </w:r>
    </w:p>
    <w:p w:rsidR="00B045DC" w:rsidRDefault="00B045DC" w:rsidP="00B045DC">
      <w:pPr>
        <w:jc w:val="center"/>
        <w:rPr>
          <w:caps/>
          <w:sz w:val="26"/>
          <w:szCs w:val="26"/>
        </w:rPr>
      </w:pPr>
    </w:p>
    <w:p w:rsidR="00B045DC" w:rsidRDefault="00B045DC" w:rsidP="00B045DC">
      <w:pPr>
        <w:jc w:val="center"/>
        <w:rPr>
          <w:caps/>
          <w:sz w:val="26"/>
          <w:szCs w:val="26"/>
        </w:rPr>
      </w:pPr>
    </w:p>
    <w:p w:rsidR="00D91FC8" w:rsidRPr="007B3B00" w:rsidRDefault="00D91FC8" w:rsidP="00D91FC8">
      <w:pPr>
        <w:jc w:val="center"/>
        <w:rPr>
          <w:caps/>
        </w:rPr>
      </w:pPr>
      <w:r w:rsidRPr="007B3B00">
        <w:rPr>
          <w:caps/>
        </w:rPr>
        <w:t>Заявление</w:t>
      </w:r>
    </w:p>
    <w:p w:rsidR="00D91FC8" w:rsidRPr="007B3B00" w:rsidRDefault="00D91FC8" w:rsidP="00D91FC8">
      <w:pPr>
        <w:jc w:val="center"/>
      </w:pPr>
      <w:r w:rsidRPr="007B3B00">
        <w:t>о переустройстве и (или) перепланировке нежилого помещения</w:t>
      </w:r>
    </w:p>
    <w:p w:rsidR="00D91FC8" w:rsidRPr="007B3B00" w:rsidRDefault="00D91FC8" w:rsidP="00D91FC8"/>
    <w:p w:rsidR="00D91FC8" w:rsidRPr="007B3B00" w:rsidRDefault="00D91FC8" w:rsidP="00D91FC8"/>
    <w:p w:rsidR="00D91FC8" w:rsidRPr="007B3B00" w:rsidRDefault="00D42DF7" w:rsidP="00D91FC8">
      <w:r>
        <w:t>от</w:t>
      </w:r>
    </w:p>
    <w:p w:rsidR="00D91FC8" w:rsidRPr="007B3B00" w:rsidRDefault="00D91FC8" w:rsidP="00D91FC8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(указывается собственник либо уполномоченное им лицо, либо собственники</w:t>
      </w:r>
      <w:proofErr w:type="gramEnd"/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нежилого помещения, находящегося в общей собственности двух и более лиц, в случае, если ни один</w:t>
      </w: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 xml:space="preserve">из собственников либо иных лиц не </w:t>
      </w:r>
      <w:proofErr w:type="gramStart"/>
      <w:r w:rsidRPr="007B3B00">
        <w:rPr>
          <w:sz w:val="20"/>
          <w:szCs w:val="20"/>
        </w:rPr>
        <w:t>уполномочен</w:t>
      </w:r>
      <w:proofErr w:type="gramEnd"/>
      <w:r w:rsidRPr="007B3B00">
        <w:rPr>
          <w:sz w:val="20"/>
          <w:szCs w:val="20"/>
        </w:rPr>
        <w:t xml:space="preserve"> в установленном порядке представлять их интересы)</w:t>
      </w: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>
      <w:pPr>
        <w:tabs>
          <w:tab w:val="left" w:pos="1065"/>
        </w:tabs>
      </w:pPr>
    </w:p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>
      <w:pPr>
        <w:ind w:firstLine="426"/>
        <w:jc w:val="both"/>
      </w:pPr>
      <w:r w:rsidRPr="007B3B00">
        <w:rPr>
          <w:u w:val="single"/>
        </w:rPr>
        <w:t>Примечание.</w:t>
      </w:r>
      <w:r w:rsidR="00D42DF7">
        <w:t xml:space="preserve"> </w:t>
      </w:r>
      <w:proofErr w:type="gramStart"/>
      <w:r w:rsidRPr="007B3B00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91FC8" w:rsidRPr="007B3B00" w:rsidRDefault="00D91FC8" w:rsidP="00D91FC8">
      <w:pPr>
        <w:ind w:firstLine="426"/>
        <w:jc w:val="both"/>
      </w:pPr>
      <w:r w:rsidRPr="007B3B00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D91FC8" w:rsidRPr="007B3B00" w:rsidRDefault="00D91FC8" w:rsidP="00D91FC8">
      <w:r w:rsidRPr="007B3B00">
        <w:t xml:space="preserve">Место </w:t>
      </w:r>
      <w:r w:rsidR="00D42DF7">
        <w:t>нахождения нежилого помещения:</w:t>
      </w:r>
    </w:p>
    <w:p w:rsidR="00D91FC8" w:rsidRPr="007B3B00" w:rsidRDefault="00D91FC8" w:rsidP="00D91FC8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D91FC8" w:rsidRPr="007B3B00" w:rsidRDefault="00D91FC8" w:rsidP="00D91FC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D91FC8" w:rsidRPr="007B3B00" w:rsidRDefault="00D91FC8" w:rsidP="00D91FC8">
      <w:pPr>
        <w:rPr>
          <w:sz w:val="20"/>
          <w:szCs w:val="20"/>
        </w:rPr>
      </w:pPr>
    </w:p>
    <w:p w:rsidR="00D91FC8" w:rsidRPr="007B3B00" w:rsidRDefault="00D91FC8" w:rsidP="00D91FC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квартира (комната), подъезд, этаж)</w:t>
      </w:r>
    </w:p>
    <w:p w:rsidR="00D91FC8" w:rsidRPr="007B3B00" w:rsidRDefault="00D91FC8" w:rsidP="00D91FC8">
      <w:pPr>
        <w:pBdr>
          <w:top w:val="single" w:sz="4" w:space="1" w:color="auto"/>
        </w:pBdr>
        <w:jc w:val="center"/>
      </w:pPr>
    </w:p>
    <w:p w:rsidR="00D91FC8" w:rsidRPr="007B3B00" w:rsidRDefault="00D91FC8" w:rsidP="00D91FC8">
      <w:pPr>
        <w:pBdr>
          <w:top w:val="single" w:sz="4" w:space="1" w:color="auto"/>
        </w:pBdr>
        <w:jc w:val="both"/>
      </w:pPr>
      <w:r w:rsidRPr="007B3B00">
        <w:t>Собс</w:t>
      </w:r>
      <w:r w:rsidR="00D42DF7">
        <w:t>твенни</w:t>
      </w:r>
      <w:proofErr w:type="gramStart"/>
      <w:r w:rsidR="00D42DF7">
        <w:t>к(</w:t>
      </w:r>
      <w:proofErr w:type="gramEnd"/>
      <w:r w:rsidR="00D42DF7">
        <w:t>и) нежилого помещения:</w:t>
      </w:r>
    </w:p>
    <w:p w:rsidR="00D91FC8" w:rsidRPr="007B3B00" w:rsidRDefault="00D91FC8" w:rsidP="00D91FC8">
      <w:pPr>
        <w:pBdr>
          <w:top w:val="single" w:sz="4" w:space="1" w:color="auto"/>
        </w:pBdr>
        <w:ind w:left="3828"/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91FC8" w:rsidP="00D91FC8"/>
    <w:p w:rsidR="00D91FC8" w:rsidRPr="007B3B00" w:rsidRDefault="00D91FC8" w:rsidP="00D91FC8">
      <w:pPr>
        <w:pBdr>
          <w:top w:val="single" w:sz="4" w:space="1" w:color="auto"/>
        </w:pBdr>
      </w:pPr>
    </w:p>
    <w:p w:rsidR="00D91FC8" w:rsidRPr="007B3B00" w:rsidRDefault="00D42DF7" w:rsidP="00D91FC8">
      <w:pPr>
        <w:ind w:firstLine="567"/>
      </w:pPr>
      <w:r>
        <w:t>Прошу разрешить</w:t>
      </w:r>
    </w:p>
    <w:p w:rsidR="00D91FC8" w:rsidRPr="007B3B00" w:rsidRDefault="00D91FC8" w:rsidP="00D91FC8">
      <w:pPr>
        <w:pBdr>
          <w:top w:val="single" w:sz="4" w:space="1" w:color="auto"/>
        </w:pBdr>
        <w:ind w:left="2552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D91FC8" w:rsidRPr="007B3B00" w:rsidRDefault="00D91FC8" w:rsidP="00D91FC8">
      <w:r w:rsidRPr="007B3B00">
        <w:t>нежилого помещ</w:t>
      </w:r>
      <w:r w:rsidR="00D42DF7">
        <w:t>ения, занимаемого на основании</w:t>
      </w:r>
    </w:p>
    <w:p w:rsidR="00D91FC8" w:rsidRPr="007B3B00" w:rsidRDefault="00D91FC8" w:rsidP="00D91FC8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(права собственности</w:t>
      </w:r>
      <w:r>
        <w:rPr>
          <w:sz w:val="20"/>
          <w:szCs w:val="20"/>
        </w:rPr>
        <w:t xml:space="preserve"> (реквизиты документа о собственности)</w:t>
      </w:r>
      <w:r w:rsidRPr="007B3B00">
        <w:rPr>
          <w:sz w:val="20"/>
          <w:szCs w:val="20"/>
        </w:rPr>
        <w:t>,</w:t>
      </w:r>
      <w:proofErr w:type="gramEnd"/>
    </w:p>
    <w:p w:rsidR="00D91FC8" w:rsidRPr="007B3B00" w:rsidRDefault="00D91FC8" w:rsidP="00D91FC8">
      <w:pPr>
        <w:tabs>
          <w:tab w:val="left" w:pos="9639"/>
        </w:tabs>
      </w:pPr>
      <w:r w:rsidRPr="007B3B00">
        <w:tab/>
        <w:t>,</w:t>
      </w:r>
    </w:p>
    <w:p w:rsidR="00D91FC8" w:rsidRPr="007B3B00" w:rsidRDefault="00D91FC8" w:rsidP="00D91FC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договора аренды</w:t>
      </w:r>
      <w:r>
        <w:rPr>
          <w:sz w:val="20"/>
          <w:szCs w:val="20"/>
        </w:rPr>
        <w:t xml:space="preserve"> (реквизиты договора)</w:t>
      </w:r>
      <w:r w:rsidRPr="007B3B00">
        <w:rPr>
          <w:sz w:val="20"/>
          <w:szCs w:val="20"/>
        </w:rPr>
        <w:t xml:space="preserve">, иного документа - </w:t>
      </w:r>
      <w:proofErr w:type="gramStart"/>
      <w:r w:rsidRPr="007B3B00">
        <w:rPr>
          <w:sz w:val="20"/>
          <w:szCs w:val="20"/>
        </w:rPr>
        <w:t>нужное</w:t>
      </w:r>
      <w:proofErr w:type="gramEnd"/>
      <w:r w:rsidRPr="007B3B00">
        <w:rPr>
          <w:sz w:val="20"/>
          <w:szCs w:val="20"/>
        </w:rPr>
        <w:t xml:space="preserve"> указать)</w:t>
      </w:r>
    </w:p>
    <w:p w:rsidR="00D91FC8" w:rsidRPr="007B3B00" w:rsidRDefault="00D91FC8" w:rsidP="00D91FC8">
      <w:pPr>
        <w:jc w:val="both"/>
      </w:pPr>
      <w:r w:rsidRPr="007B3B00">
        <w:t>согласно прилагаемому проекту (проектной документации) переустройства и (или) перепланировки нежилого помещения.</w:t>
      </w:r>
    </w:p>
    <w:tbl>
      <w:tblPr>
        <w:tblW w:w="95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370"/>
        <w:gridCol w:w="537"/>
        <w:gridCol w:w="228"/>
        <w:gridCol w:w="142"/>
      </w:tblGrid>
      <w:tr w:rsidR="00D91FC8" w:rsidRPr="007B3B00" w:rsidTr="00AA66C3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firstLine="567"/>
            </w:pPr>
            <w:r w:rsidRPr="007B3B00">
              <w:t xml:space="preserve">Срок производства ремонтно-строительных работ </w:t>
            </w:r>
            <w:proofErr w:type="gramStart"/>
            <w:r w:rsidRPr="007B3B00">
              <w:t>с</w:t>
            </w:r>
            <w:proofErr w:type="gramEnd"/>
            <w:r w:rsidRPr="007B3B00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  <w:jc w:val="right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D91FC8" w:rsidRPr="007B3B00" w:rsidTr="00AA66C3">
        <w:trPr>
          <w:gridAfter w:val="10"/>
          <w:wAfter w:w="5049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D91FC8" w:rsidRPr="007B3B00" w:rsidTr="00AA66C3">
        <w:trPr>
          <w:gridAfter w:val="1"/>
          <w:wAfter w:w="142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firstLine="567"/>
            </w:pPr>
            <w:r w:rsidRPr="007B3B00">
              <w:t xml:space="preserve">Режим производства ремонтно-строительных работ </w:t>
            </w:r>
            <w:proofErr w:type="gramStart"/>
            <w:r w:rsidRPr="007B3B00"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  <w:r w:rsidRPr="007B3B00">
              <w:t>по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</w:tr>
    </w:tbl>
    <w:p w:rsidR="00D91FC8" w:rsidRPr="007B3B00" w:rsidRDefault="00D91FC8" w:rsidP="00D91FC8">
      <w:pPr>
        <w:tabs>
          <w:tab w:val="center" w:pos="2127"/>
          <w:tab w:val="left" w:pos="3544"/>
        </w:tabs>
      </w:pPr>
      <w:r w:rsidRPr="007B3B00">
        <w:t xml:space="preserve">часов в  </w:t>
      </w:r>
      <w:r w:rsidRPr="007B3B00">
        <w:tab/>
      </w:r>
      <w:r w:rsidRPr="007B3B00">
        <w:tab/>
        <w:t>дни.</w:t>
      </w:r>
    </w:p>
    <w:p w:rsidR="00D91FC8" w:rsidRPr="007B3B00" w:rsidRDefault="00D91FC8" w:rsidP="00D91FC8">
      <w:pPr>
        <w:pBdr>
          <w:top w:val="single" w:sz="4" w:space="1" w:color="auto"/>
        </w:pBdr>
        <w:ind w:left="851" w:right="6519"/>
      </w:pPr>
    </w:p>
    <w:p w:rsidR="00D91FC8" w:rsidRPr="007B3B00" w:rsidRDefault="00D91FC8" w:rsidP="00D91FC8">
      <w:pPr>
        <w:ind w:firstLine="567"/>
        <w:jc w:val="both"/>
      </w:pPr>
      <w:r w:rsidRPr="007B3B00">
        <w:t>Обязуюсь:</w:t>
      </w:r>
    </w:p>
    <w:p w:rsidR="00D91FC8" w:rsidRPr="007B3B00" w:rsidRDefault="00D91FC8" w:rsidP="00D91FC8">
      <w:pPr>
        <w:ind w:firstLine="567"/>
        <w:jc w:val="both"/>
      </w:pPr>
      <w:r w:rsidRPr="007B3B00">
        <w:t>осуществить ремонтно-строительные работы в соответствии с проектом (проектной документацией);</w:t>
      </w:r>
    </w:p>
    <w:p w:rsidR="00D91FC8" w:rsidRPr="007B3B00" w:rsidRDefault="00D91FC8" w:rsidP="00D91FC8">
      <w:pPr>
        <w:ind w:firstLine="567"/>
        <w:jc w:val="both"/>
      </w:pPr>
      <w:r w:rsidRPr="007B3B00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D91FC8" w:rsidRPr="007B3B00" w:rsidRDefault="00D91FC8" w:rsidP="00D91FC8">
      <w:pPr>
        <w:ind w:firstLine="567"/>
        <w:jc w:val="both"/>
      </w:pPr>
      <w:r w:rsidRPr="007B3B00">
        <w:t>осуществить работы в установленные сроки и с соблюдением согласованного режима проведения работ.</w:t>
      </w:r>
    </w:p>
    <w:p w:rsidR="00D91FC8" w:rsidRPr="007B3B00" w:rsidRDefault="00D91FC8" w:rsidP="00D91FC8"/>
    <w:p w:rsidR="00D91FC8" w:rsidRPr="007B3B00" w:rsidRDefault="00D91FC8" w:rsidP="00D91FC8">
      <w:pPr>
        <w:ind w:firstLine="567"/>
      </w:pPr>
      <w:r w:rsidRPr="007B3B00">
        <w:t>К заявлению прилагаются следующие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D91FC8" w:rsidRPr="007B3B00" w:rsidTr="00AA66C3">
        <w:tc>
          <w:tcPr>
            <w:tcW w:w="9667" w:type="dxa"/>
            <w:tcBorders>
              <w:top w:val="nil"/>
              <w:left w:val="nil"/>
              <w:right w:val="nil"/>
            </w:tcBorders>
            <w:vAlign w:val="bottom"/>
          </w:tcPr>
          <w:p w:rsidR="00D91FC8" w:rsidRPr="007B3B00" w:rsidRDefault="00D91FC8" w:rsidP="00AA66C3">
            <w:pPr>
              <w:tabs>
                <w:tab w:val="center" w:pos="797"/>
                <w:tab w:val="left" w:pos="1276"/>
              </w:tabs>
              <w:jc w:val="both"/>
            </w:pPr>
            <w:r w:rsidRPr="007B3B00">
              <w:t xml:space="preserve">1)  (указывается вид и реквизиты правоустанавливающего документа на переустраиваемое и (или) </w:t>
            </w:r>
            <w:proofErr w:type="spellStart"/>
            <w:r w:rsidRPr="007B3B00">
              <w:t>перепланируемое</w:t>
            </w:r>
            <w:proofErr w:type="spellEnd"/>
            <w:r w:rsidRPr="007B3B00">
              <w:t xml:space="preserve"> нежилое помещение (с отметкой: подлинник или нотариально заверенная копия)) на ______ листах;</w:t>
            </w:r>
          </w:p>
        </w:tc>
      </w:tr>
    </w:tbl>
    <w:p w:rsidR="00D91FC8" w:rsidRPr="007B3B00" w:rsidRDefault="00D91FC8" w:rsidP="00D91FC8">
      <w:pPr>
        <w:tabs>
          <w:tab w:val="center" w:pos="1985"/>
          <w:tab w:val="left" w:pos="2552"/>
        </w:tabs>
        <w:jc w:val="both"/>
      </w:pPr>
      <w:r w:rsidRPr="007B3B00">
        <w:t xml:space="preserve">2) проект (проектная документация) переустройства и (или) перепланировки нежилого помещения на  </w:t>
      </w:r>
      <w:r w:rsidRPr="007B3B00">
        <w:tab/>
      </w:r>
      <w:r w:rsidRPr="007B3B00">
        <w:tab/>
        <w:t>листах;</w:t>
      </w:r>
    </w:p>
    <w:p w:rsidR="00D91FC8" w:rsidRPr="007B3B00" w:rsidRDefault="00D91FC8" w:rsidP="00D91FC8">
      <w:pPr>
        <w:tabs>
          <w:tab w:val="center" w:pos="797"/>
          <w:tab w:val="left" w:pos="1276"/>
        </w:tabs>
        <w:jc w:val="both"/>
      </w:pPr>
      <w:r w:rsidRPr="007B3B00">
        <w:t xml:space="preserve">3) технический паспорт переустраиваемого и (или) </w:t>
      </w:r>
      <w:proofErr w:type="spellStart"/>
      <w:r w:rsidRPr="007B3B00">
        <w:t>перепланируемого</w:t>
      </w:r>
      <w:proofErr w:type="spellEnd"/>
      <w:r w:rsidRPr="007B3B00">
        <w:t xml:space="preserve"> нежилого помещения на ______ листах;</w:t>
      </w:r>
    </w:p>
    <w:p w:rsidR="00D91FC8" w:rsidRPr="007B3B00" w:rsidRDefault="00D91FC8" w:rsidP="00D91FC8">
      <w:pPr>
        <w:jc w:val="both"/>
      </w:pPr>
      <w:r w:rsidRPr="007B3B00">
        <w:t>4) 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 (представляется в случаях, если такое нежилое помещение или дом, в котором оно находится, является памятником архитектуры, истории или культуры) на _______ листах;</w:t>
      </w:r>
    </w:p>
    <w:p w:rsidR="00D91FC8" w:rsidRPr="007B3B00" w:rsidRDefault="00D91FC8" w:rsidP="00D91FC8">
      <w:r>
        <w:t>5</w:t>
      </w:r>
      <w:r w:rsidRPr="007B3B00">
        <w:t xml:space="preserve">) иные документы:  </w:t>
      </w:r>
    </w:p>
    <w:p w:rsidR="00D91FC8" w:rsidRPr="00864745" w:rsidRDefault="00D91FC8" w:rsidP="00D91FC8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864745">
        <w:rPr>
          <w:sz w:val="20"/>
          <w:szCs w:val="20"/>
        </w:rPr>
        <w:t>(доверенности, выписки из уставов, согласие собственника на переустройство и (или) перепланировку и др.)</w:t>
      </w:r>
    </w:p>
    <w:p w:rsidR="00D91FC8" w:rsidRDefault="00D91FC8" w:rsidP="00D91FC8"/>
    <w:p w:rsidR="00D91FC8" w:rsidRDefault="00D91FC8" w:rsidP="00D91FC8"/>
    <w:p w:rsidR="00D91FC8" w:rsidRPr="007B3B00" w:rsidRDefault="00D91FC8" w:rsidP="00D91FC8">
      <w:r w:rsidRPr="007B3B00"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2856"/>
      </w:tblGrid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</w:tr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91FC8" w:rsidRPr="007B3B00" w:rsidRDefault="00D91FC8" w:rsidP="003E254D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2856"/>
      </w:tblGrid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</w:tr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91FC8" w:rsidRPr="007B3B00" w:rsidRDefault="00D91FC8" w:rsidP="003E254D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2856"/>
      </w:tblGrid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</w:tr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91FC8" w:rsidRPr="007B3B00" w:rsidRDefault="00D91FC8" w:rsidP="003E254D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2856"/>
      </w:tblGrid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</w:pPr>
          </w:p>
        </w:tc>
      </w:tr>
      <w:tr w:rsidR="00D91FC8" w:rsidRPr="007B3B00" w:rsidTr="003E25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3E254D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91FC8" w:rsidRPr="007B3B00" w:rsidRDefault="00D91FC8" w:rsidP="00D91FC8"/>
    <w:p w:rsidR="00D91FC8" w:rsidRPr="007B3B00" w:rsidRDefault="00D91FC8" w:rsidP="00D91FC8">
      <w:pPr>
        <w:ind w:firstLine="567"/>
        <w:jc w:val="both"/>
      </w:pPr>
      <w:r w:rsidRPr="007B3B00">
        <w:t>* При пользовании нежилым помещением на основании договора аренды - арендатором, при пользовании нежилым помещением на праве собственности - собственником (собственниками).</w:t>
      </w:r>
    </w:p>
    <w:p w:rsidR="00D91FC8" w:rsidRPr="007B3B00" w:rsidRDefault="00D91FC8" w:rsidP="00D91FC8">
      <w:pPr>
        <w:pBdr>
          <w:bottom w:val="dashed" w:sz="4" w:space="1" w:color="auto"/>
        </w:pBdr>
      </w:pPr>
    </w:p>
    <w:p w:rsidR="00D91FC8" w:rsidRPr="00864745" w:rsidRDefault="00D91FC8" w:rsidP="00D91FC8">
      <w:pPr>
        <w:jc w:val="center"/>
        <w:rPr>
          <w:sz w:val="20"/>
          <w:szCs w:val="20"/>
        </w:rPr>
      </w:pPr>
      <w:r w:rsidRPr="00864745">
        <w:rPr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567"/>
        <w:gridCol w:w="283"/>
        <w:gridCol w:w="1928"/>
        <w:gridCol w:w="537"/>
        <w:gridCol w:w="283"/>
        <w:gridCol w:w="1930"/>
      </w:tblGrid>
      <w:tr w:rsidR="00D91FC8" w:rsidRPr="007B3B00" w:rsidTr="00AA66C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tabs>
                <w:tab w:val="left" w:pos="4082"/>
              </w:tabs>
            </w:pPr>
          </w:p>
          <w:p w:rsidR="00D91FC8" w:rsidRPr="007B3B00" w:rsidRDefault="00D91FC8" w:rsidP="00AA66C3">
            <w:pPr>
              <w:tabs>
                <w:tab w:val="left" w:pos="4082"/>
              </w:tabs>
            </w:pPr>
          </w:p>
          <w:p w:rsidR="00D91FC8" w:rsidRPr="007B3B00" w:rsidRDefault="00D91FC8" w:rsidP="00AA66C3">
            <w:r w:rsidRPr="007B3B00">
              <w:t>Документы представлены на приеме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</w:tbl>
    <w:p w:rsidR="00D91FC8" w:rsidRPr="007B3B00" w:rsidRDefault="00D91FC8" w:rsidP="00D91FC8"/>
    <w:p w:rsidR="00D91FC8" w:rsidRPr="007B3B00" w:rsidRDefault="00D91FC8" w:rsidP="00D91FC8">
      <w:r w:rsidRPr="007B3B00">
        <w:t>Входящий</w:t>
      </w:r>
      <w:r w:rsidR="00D42DF7">
        <w:t xml:space="preserve"> номер регистрации заявления</w:t>
      </w:r>
    </w:p>
    <w:p w:rsidR="00D91FC8" w:rsidRPr="007B3B00" w:rsidRDefault="00D91FC8" w:rsidP="00D91FC8">
      <w:pPr>
        <w:pBdr>
          <w:top w:val="single" w:sz="4" w:space="1" w:color="auto"/>
        </w:pBdr>
        <w:ind w:left="4309" w:right="1843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67"/>
        <w:gridCol w:w="283"/>
        <w:gridCol w:w="1928"/>
        <w:gridCol w:w="537"/>
        <w:gridCol w:w="283"/>
        <w:gridCol w:w="371"/>
        <w:gridCol w:w="1418"/>
      </w:tblGrid>
      <w:tr w:rsidR="00D91FC8" w:rsidRPr="007B3B00" w:rsidTr="00AA66C3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r w:rsidRPr="007B3B00">
              <w:t>Выдана расписка в получении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17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 № _____</w:t>
            </w:r>
          </w:p>
        </w:tc>
      </w:tr>
      <w:tr w:rsidR="00D91FC8" w:rsidRPr="007B3B00" w:rsidTr="00AA66C3">
        <w:trPr>
          <w:gridAfter w:val="1"/>
          <w:wAfter w:w="1418" w:type="dxa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  <w:p w:rsidR="00D91FC8" w:rsidRPr="007B3B00" w:rsidRDefault="00D91FC8" w:rsidP="00AA66C3">
            <w:r w:rsidRPr="007B3B00">
              <w:t>Расписку получил</w:t>
            </w:r>
            <w:r w:rsidRPr="007B3B00"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</w:tbl>
    <w:p w:rsidR="00D91FC8" w:rsidRPr="007B3B00" w:rsidRDefault="00D91FC8" w:rsidP="00D91FC8">
      <w:pPr>
        <w:ind w:left="4395"/>
      </w:pPr>
    </w:p>
    <w:p w:rsidR="00D91FC8" w:rsidRPr="007B3B00" w:rsidRDefault="00D91FC8" w:rsidP="00D91FC8">
      <w:pPr>
        <w:ind w:left="4395"/>
      </w:pPr>
    </w:p>
    <w:p w:rsidR="00D91FC8" w:rsidRPr="007B3B00" w:rsidRDefault="00D91FC8" w:rsidP="00D91FC8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D91FC8" w:rsidRPr="007B3B00" w:rsidTr="00AA66C3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</w:pPr>
          </w:p>
        </w:tc>
      </w:tr>
      <w:tr w:rsidR="00D91FC8" w:rsidRPr="007B3B00" w:rsidTr="00AA66C3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(должность, 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C8" w:rsidRPr="007B3B00" w:rsidRDefault="00D91FC8" w:rsidP="00AA66C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(подпись)</w:t>
            </w:r>
          </w:p>
        </w:tc>
      </w:tr>
    </w:tbl>
    <w:p w:rsidR="00D91FC8" w:rsidRDefault="00D91F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2614" w:rsidRPr="001F3435" w:rsidRDefault="00302614" w:rsidP="00302614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2</w:t>
      </w:r>
    </w:p>
    <w:p w:rsidR="00302614" w:rsidRPr="001F3435" w:rsidRDefault="00302614" w:rsidP="00302614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t>к постановлению администрации</w:t>
      </w:r>
    </w:p>
    <w:p w:rsidR="00302614" w:rsidRPr="001F3435" w:rsidRDefault="00302614" w:rsidP="00302614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1F3435">
        <w:rPr>
          <w:rFonts w:ascii="Times New Roman" w:hAnsi="Times New Roman" w:cs="Times New Roman"/>
        </w:rPr>
        <w:t>Северо-Енисейского района</w:t>
      </w:r>
    </w:p>
    <w:p w:rsidR="00302614" w:rsidRPr="0004023B" w:rsidRDefault="00A87A82" w:rsidP="00302614">
      <w:pPr>
        <w:pStyle w:val="ConsPlusNormal"/>
        <w:ind w:left="6096" w:firstLine="0"/>
        <w:jc w:val="right"/>
        <w:rPr>
          <w:rFonts w:ascii="Times New Roman" w:hAnsi="Times New Roman" w:cs="Times New Roman"/>
          <w:u w:val="single"/>
        </w:rPr>
      </w:pPr>
      <w:r w:rsidRPr="001F3435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  <w:u w:val="single"/>
        </w:rPr>
        <w:t>16</w:t>
      </w:r>
      <w:r w:rsidRPr="001F3435">
        <w:rPr>
          <w:rFonts w:ascii="Times New Roman" w:hAnsi="Times New Roman" w:cs="Times New Roman"/>
        </w:rPr>
        <w:t xml:space="preserve">» </w:t>
      </w:r>
      <w:r w:rsidRPr="00A87A82">
        <w:rPr>
          <w:rFonts w:ascii="Times New Roman" w:hAnsi="Times New Roman" w:cs="Times New Roman"/>
          <w:u w:val="single"/>
        </w:rPr>
        <w:t>12.2019</w:t>
      </w:r>
      <w:r w:rsidRPr="003E254D">
        <w:rPr>
          <w:rFonts w:ascii="Times New Roman" w:hAnsi="Times New Roman" w:cs="Times New Roman"/>
        </w:rPr>
        <w:t xml:space="preserve"> </w:t>
      </w:r>
      <w:r w:rsidRPr="001F3435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482-п</w:t>
      </w:r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proofErr w:type="gramStart"/>
      <w:r w:rsidRPr="0004023B">
        <w:rPr>
          <w:rFonts w:ascii="Times New Roman" w:hAnsi="Times New Roman" w:cs="Times New Roman"/>
        </w:rPr>
        <w:t xml:space="preserve">(приложение № </w:t>
      </w:r>
      <w:r w:rsidR="009D15EF" w:rsidRPr="0004023B">
        <w:rPr>
          <w:rFonts w:ascii="Times New Roman" w:hAnsi="Times New Roman" w:cs="Times New Roman"/>
        </w:rPr>
        <w:t>4</w:t>
      </w:r>
      <w:r w:rsidRPr="0004023B">
        <w:rPr>
          <w:rFonts w:ascii="Times New Roman" w:hAnsi="Times New Roman" w:cs="Times New Roman"/>
        </w:rPr>
        <w:t xml:space="preserve"> к административному</w:t>
      </w:r>
      <w:proofErr w:type="gramEnd"/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 xml:space="preserve">регламенту </w:t>
      </w:r>
      <w:proofErr w:type="gramStart"/>
      <w:r w:rsidRPr="0004023B">
        <w:rPr>
          <w:rFonts w:ascii="Times New Roman" w:hAnsi="Times New Roman" w:cs="Times New Roman"/>
        </w:rPr>
        <w:t>предоставлен</w:t>
      </w:r>
      <w:proofErr w:type="gramEnd"/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 xml:space="preserve"> муниципальной услуги «Прием</w:t>
      </w:r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>Заявлений и выдача документов о</w:t>
      </w:r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proofErr w:type="gramStart"/>
      <w:r w:rsidRPr="0004023B">
        <w:rPr>
          <w:rFonts w:ascii="Times New Roman" w:hAnsi="Times New Roman" w:cs="Times New Roman"/>
        </w:rPr>
        <w:t>согласовании</w:t>
      </w:r>
      <w:proofErr w:type="gramEnd"/>
      <w:r w:rsidRPr="0004023B">
        <w:rPr>
          <w:rFonts w:ascii="Times New Roman" w:hAnsi="Times New Roman" w:cs="Times New Roman"/>
        </w:rPr>
        <w:t xml:space="preserve"> переустройства и (или)</w:t>
      </w:r>
    </w:p>
    <w:p w:rsidR="00D42DF7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 xml:space="preserve">перепланировки помещения </w:t>
      </w:r>
      <w:proofErr w:type="gramStart"/>
      <w:r w:rsidRPr="0004023B">
        <w:rPr>
          <w:rFonts w:ascii="Times New Roman" w:hAnsi="Times New Roman" w:cs="Times New Roman"/>
        </w:rPr>
        <w:t>в</w:t>
      </w:r>
      <w:proofErr w:type="gramEnd"/>
    </w:p>
    <w:p w:rsidR="00913E3E" w:rsidRPr="0004023B" w:rsidRDefault="00913E3E" w:rsidP="00913E3E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</w:rPr>
      </w:pPr>
      <w:r w:rsidRPr="0004023B">
        <w:rPr>
          <w:rFonts w:ascii="Times New Roman" w:hAnsi="Times New Roman" w:cs="Times New Roman"/>
        </w:rPr>
        <w:t xml:space="preserve">многоквартирном </w:t>
      </w:r>
      <w:proofErr w:type="gramStart"/>
      <w:r w:rsidRPr="0004023B">
        <w:rPr>
          <w:rFonts w:ascii="Times New Roman" w:hAnsi="Times New Roman" w:cs="Times New Roman"/>
        </w:rPr>
        <w:t>доме</w:t>
      </w:r>
      <w:proofErr w:type="gramEnd"/>
      <w:r w:rsidRPr="0004023B">
        <w:rPr>
          <w:rFonts w:ascii="Times New Roman" w:hAnsi="Times New Roman" w:cs="Times New Roman"/>
        </w:rPr>
        <w:t>»)</w:t>
      </w:r>
    </w:p>
    <w:p w:rsidR="0098781E" w:rsidRDefault="0098781E" w:rsidP="00451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54D" w:rsidRPr="007B3B00" w:rsidRDefault="003E254D" w:rsidP="003E254D">
      <w:pPr>
        <w:jc w:val="center"/>
        <w:rPr>
          <w:bCs/>
          <w:sz w:val="26"/>
          <w:szCs w:val="26"/>
        </w:rPr>
      </w:pPr>
      <w:r w:rsidRPr="007B3B00">
        <w:rPr>
          <w:bCs/>
          <w:sz w:val="26"/>
          <w:szCs w:val="26"/>
        </w:rPr>
        <w:t>Форма документа, подтверждающего принятие решения о согласовании переустройства и (или) перепланировки нежилого помещения</w:t>
      </w:r>
    </w:p>
    <w:p w:rsidR="003E254D" w:rsidRPr="007B3B00" w:rsidRDefault="003E254D" w:rsidP="003E254D"/>
    <w:p w:rsidR="003E254D" w:rsidRPr="007B3B00" w:rsidRDefault="003E254D" w:rsidP="003E254D"/>
    <w:p w:rsidR="003E254D" w:rsidRPr="007B3B00" w:rsidRDefault="003E254D" w:rsidP="003E254D"/>
    <w:p w:rsidR="003E254D" w:rsidRPr="007B3B00" w:rsidRDefault="003E254D" w:rsidP="003E254D">
      <w:pPr>
        <w:jc w:val="center"/>
        <w:rPr>
          <w:sz w:val="26"/>
          <w:szCs w:val="26"/>
        </w:rPr>
      </w:pPr>
      <w:r w:rsidRPr="007B3B00">
        <w:rPr>
          <w:sz w:val="26"/>
          <w:szCs w:val="26"/>
        </w:rPr>
        <w:t>РЕШЕНИЕ</w:t>
      </w:r>
      <w:r w:rsidRPr="007B3B00">
        <w:rPr>
          <w:sz w:val="26"/>
          <w:szCs w:val="26"/>
        </w:rPr>
        <w:br/>
        <w:t>о согласовании переустройства и (или) перепланировки нежилого помещения</w:t>
      </w:r>
    </w:p>
    <w:p w:rsidR="003E254D" w:rsidRPr="007B3B00" w:rsidRDefault="003E254D" w:rsidP="003E254D"/>
    <w:p w:rsidR="003E254D" w:rsidRPr="007B3B00" w:rsidRDefault="00D42DF7" w:rsidP="003E254D">
      <w:r>
        <w:t>В связи с обращением</w:t>
      </w:r>
    </w:p>
    <w:p w:rsidR="003E254D" w:rsidRPr="007B3B00" w:rsidRDefault="003E254D" w:rsidP="003E254D">
      <w:pPr>
        <w:pBdr>
          <w:top w:val="single" w:sz="4" w:space="1" w:color="auto"/>
        </w:pBdr>
        <w:ind w:left="2381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3E254D" w:rsidRPr="007B3B00" w:rsidRDefault="003E254D" w:rsidP="003E254D">
      <w:pPr>
        <w:tabs>
          <w:tab w:val="center" w:pos="4962"/>
          <w:tab w:val="left" w:pos="7966"/>
        </w:tabs>
      </w:pPr>
      <w:r w:rsidRPr="007B3B00">
        <w:t>о намерении провести переустройство и (или) перепланировку нежил</w:t>
      </w:r>
      <w:r w:rsidR="00A435E3">
        <w:t>ого</w:t>
      </w:r>
      <w:r w:rsidRPr="007B3B00">
        <w:t xml:space="preserve"> помещени</w:t>
      </w:r>
      <w:r w:rsidR="00A435E3">
        <w:t>я</w:t>
      </w:r>
    </w:p>
    <w:p w:rsidR="003E254D" w:rsidRPr="007B3B00" w:rsidRDefault="003E254D" w:rsidP="003E254D">
      <w:pPr>
        <w:pBdr>
          <w:top w:val="single" w:sz="4" w:space="1" w:color="auto"/>
        </w:pBdr>
        <w:ind w:left="2948" w:right="2948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(ненужное зачеркнуть)</w:t>
      </w:r>
    </w:p>
    <w:p w:rsidR="003E254D" w:rsidRPr="007B3B00" w:rsidRDefault="00D42DF7" w:rsidP="003E254D">
      <w:r>
        <w:t>по адресу:</w:t>
      </w:r>
    </w:p>
    <w:p w:rsidR="003E254D" w:rsidRPr="007B3B00" w:rsidRDefault="003E254D" w:rsidP="003E254D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124"/>
        <w:gridCol w:w="283"/>
        <w:gridCol w:w="3402"/>
      </w:tblGrid>
      <w:tr w:rsidR="003E254D" w:rsidRPr="007B3B00" w:rsidTr="00A435E3"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A435E3" w:rsidP="00A435E3">
            <w:r>
              <w:t>з</w:t>
            </w:r>
            <w:r w:rsidR="003E254D" w:rsidRPr="007B3B00">
              <w:t>анимаем</w:t>
            </w:r>
            <w:r>
              <w:t xml:space="preserve">ого </w:t>
            </w:r>
            <w:r w:rsidRPr="007B3B00">
              <w:t>(принадлежащ</w:t>
            </w:r>
            <w:r>
              <w:t>его</w:t>
            </w:r>
            <w:r w:rsidRPr="007B3B00">
              <w:t>)</w:t>
            </w:r>
            <w:r w:rsidR="003E254D" w:rsidRPr="007B3B00">
              <w:t xml:space="preserve"> </w:t>
            </w:r>
          </w:p>
        </w:tc>
      </w:tr>
      <w:tr w:rsidR="003E254D" w:rsidRPr="007B3B00" w:rsidTr="00A435E3"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(ненужное зачеркнуть)</w:t>
            </w:r>
          </w:p>
        </w:tc>
      </w:tr>
    </w:tbl>
    <w:p w:rsidR="003E254D" w:rsidRPr="007B3B00" w:rsidRDefault="003E254D" w:rsidP="003E254D">
      <w:r w:rsidRPr="007B3B00">
        <w:t xml:space="preserve">на основании:  </w:t>
      </w:r>
    </w:p>
    <w:p w:rsidR="003E254D" w:rsidRPr="007B3B00" w:rsidRDefault="003E254D" w:rsidP="003E254D">
      <w:pPr>
        <w:pBdr>
          <w:top w:val="single" w:sz="4" w:space="1" w:color="auto"/>
        </w:pBdr>
        <w:ind w:left="1560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3E254D" w:rsidRPr="007B3B00" w:rsidRDefault="003E254D" w:rsidP="003E254D">
      <w:pPr>
        <w:tabs>
          <w:tab w:val="left" w:pos="9837"/>
        </w:tabs>
      </w:pPr>
      <w:r w:rsidRPr="007B3B00">
        <w:tab/>
        <w:t>,</w:t>
      </w:r>
    </w:p>
    <w:p w:rsidR="003E254D" w:rsidRPr="007B3B00" w:rsidRDefault="003E254D" w:rsidP="003E254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spellStart"/>
      <w:proofErr w:type="gramStart"/>
      <w:r w:rsidRPr="007B3B00">
        <w:rPr>
          <w:sz w:val="20"/>
          <w:szCs w:val="20"/>
        </w:rPr>
        <w:t>перепланируемое</w:t>
      </w:r>
      <w:proofErr w:type="spellEnd"/>
      <w:r w:rsidRPr="007B3B00">
        <w:rPr>
          <w:sz w:val="20"/>
          <w:szCs w:val="20"/>
        </w:rPr>
        <w:t xml:space="preserve"> нежилое помещение)</w:t>
      </w:r>
      <w:proofErr w:type="gramEnd"/>
    </w:p>
    <w:p w:rsidR="003E254D" w:rsidRPr="007B3B00" w:rsidRDefault="003E254D" w:rsidP="003E254D">
      <w:pPr>
        <w:jc w:val="both"/>
      </w:pPr>
      <w:r w:rsidRPr="007B3B00">
        <w:t>по результатам рассмотрения представленных документов принято решение:</w:t>
      </w:r>
    </w:p>
    <w:p w:rsidR="003E254D" w:rsidRPr="007B3B00" w:rsidRDefault="00D42DF7" w:rsidP="003E254D">
      <w:r>
        <w:t xml:space="preserve">1. Дать согласие </w:t>
      </w:r>
      <w:proofErr w:type="gramStart"/>
      <w:r>
        <w:t>на</w:t>
      </w:r>
      <w:proofErr w:type="gramEnd"/>
    </w:p>
    <w:p w:rsidR="003E254D" w:rsidRPr="007B3B00" w:rsidRDefault="003E254D" w:rsidP="003E254D">
      <w:pPr>
        <w:pBdr>
          <w:top w:val="single" w:sz="4" w:space="1" w:color="auto"/>
        </w:pBdr>
        <w:ind w:left="2098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3E254D" w:rsidRPr="007B3B00" w:rsidRDefault="003E254D" w:rsidP="003E254D">
      <w:pPr>
        <w:jc w:val="both"/>
      </w:pPr>
      <w:r w:rsidRPr="007B3B00">
        <w:t>нежил</w:t>
      </w:r>
      <w:r w:rsidR="003D314B">
        <w:t>ого помещения</w:t>
      </w:r>
      <w:r w:rsidRPr="007B3B00">
        <w:t xml:space="preserve"> в соответствии с представленным проектом (проектной документацией).</w:t>
      </w:r>
    </w:p>
    <w:p w:rsidR="003E254D" w:rsidRPr="007B3B00" w:rsidRDefault="003E254D" w:rsidP="003E254D">
      <w:pPr>
        <w:jc w:val="both"/>
      </w:pPr>
      <w:r w:rsidRPr="007B3B00">
        <w:t xml:space="preserve">2. Установить </w:t>
      </w:r>
      <w:r w:rsidRPr="007B3B00">
        <w:rPr>
          <w:rStyle w:val="af4"/>
        </w:rPr>
        <w:footnoteReference w:customMarkFollows="1" w:id="1"/>
        <w:t>*</w:t>
      </w:r>
      <w:r w:rsidRPr="007B3B00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3E254D" w:rsidRPr="007B3B00" w:rsidTr="00AA66C3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 xml:space="preserve">срок производства ремонтно-строительных работ </w:t>
            </w:r>
            <w:proofErr w:type="gramStart"/>
            <w:r w:rsidRPr="007B3B00">
              <w:t>с</w:t>
            </w:r>
            <w:proofErr w:type="gramEnd"/>
            <w:r w:rsidRPr="007B3B00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3E254D" w:rsidRPr="007B3B00" w:rsidTr="00AA66C3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по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.;</w:t>
            </w:r>
          </w:p>
        </w:tc>
      </w:tr>
      <w:tr w:rsidR="003E254D" w:rsidRPr="007B3B00" w:rsidTr="00AA66C3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 xml:space="preserve">режим производства ремонтно-строительных работ </w:t>
            </w:r>
            <w:proofErr w:type="gramStart"/>
            <w:r w:rsidRPr="007B3B00"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  <w:r w:rsidRPr="007B3B00"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</w:tr>
    </w:tbl>
    <w:p w:rsidR="003E254D" w:rsidRPr="007B3B00" w:rsidRDefault="003E254D" w:rsidP="003E254D">
      <w:pPr>
        <w:tabs>
          <w:tab w:val="center" w:pos="2127"/>
          <w:tab w:val="left" w:pos="3544"/>
        </w:tabs>
      </w:pPr>
      <w:r w:rsidRPr="007B3B00">
        <w:t xml:space="preserve">часов в  </w:t>
      </w:r>
      <w:r w:rsidRPr="007B3B00">
        <w:tab/>
      </w:r>
      <w:r w:rsidRPr="007B3B00">
        <w:tab/>
        <w:t>дни.</w:t>
      </w:r>
    </w:p>
    <w:p w:rsidR="003E254D" w:rsidRPr="007B3B00" w:rsidRDefault="003E254D" w:rsidP="003E254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3E254D" w:rsidRPr="007B3B00" w:rsidRDefault="003E254D" w:rsidP="003E254D"/>
    <w:p w:rsidR="003E254D" w:rsidRPr="007B3B00" w:rsidRDefault="003E254D" w:rsidP="003E254D">
      <w:pPr>
        <w:pBdr>
          <w:top w:val="single" w:sz="4" w:space="1" w:color="auto"/>
        </w:pBdr>
        <w:rPr>
          <w:sz w:val="2"/>
          <w:szCs w:val="2"/>
        </w:rPr>
      </w:pPr>
    </w:p>
    <w:p w:rsidR="003E254D" w:rsidRPr="007B3B00" w:rsidRDefault="003E254D" w:rsidP="003E254D"/>
    <w:p w:rsidR="003E254D" w:rsidRPr="007B3B00" w:rsidRDefault="003E254D" w:rsidP="003E254D">
      <w:pPr>
        <w:pBdr>
          <w:top w:val="single" w:sz="4" w:space="1" w:color="auto"/>
        </w:pBdr>
        <w:rPr>
          <w:sz w:val="2"/>
          <w:szCs w:val="2"/>
        </w:rPr>
      </w:pPr>
    </w:p>
    <w:p w:rsidR="003E254D" w:rsidRPr="007B3B00" w:rsidRDefault="003E254D" w:rsidP="003E254D">
      <w:pPr>
        <w:jc w:val="both"/>
      </w:pPr>
      <w:r w:rsidRPr="007B3B00">
        <w:t>3. Обязать заявителя осуществить переустройство и (или) перепланировку нежилого помещения в соответствии с проектом (проектной документацией) и с соблюдением требований</w:t>
      </w:r>
      <w:r w:rsidRPr="007B3B00">
        <w:br/>
      </w:r>
    </w:p>
    <w:p w:rsidR="003E254D" w:rsidRPr="007B3B00" w:rsidRDefault="003E254D" w:rsidP="003E254D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(указываются реквизиты нормативного правового акта субъекта</w:t>
      </w:r>
      <w:proofErr w:type="gramEnd"/>
    </w:p>
    <w:p w:rsidR="003E254D" w:rsidRPr="007B3B00" w:rsidRDefault="003E254D" w:rsidP="003E254D"/>
    <w:p w:rsidR="003E254D" w:rsidRPr="007B3B00" w:rsidRDefault="003E254D" w:rsidP="003E254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3E254D" w:rsidRPr="007B3B00" w:rsidRDefault="00D42DF7" w:rsidP="003E254D">
      <w:pPr>
        <w:tabs>
          <w:tab w:val="left" w:pos="9837"/>
        </w:tabs>
      </w:pPr>
      <w:r>
        <w:lastRenderedPageBreak/>
        <w:tab/>
      </w:r>
    </w:p>
    <w:p w:rsidR="003E254D" w:rsidRPr="007B3B00" w:rsidRDefault="003E254D" w:rsidP="00D21C25">
      <w:pPr>
        <w:pBdr>
          <w:top w:val="single" w:sz="4" w:space="1" w:color="auto"/>
          <w:bottom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проведения ремонтно-строительных работ по переустройству и (или) перепланировке нежилых помещений)</w:t>
      </w:r>
    </w:p>
    <w:p w:rsidR="003E254D" w:rsidRPr="007B3B00" w:rsidRDefault="003E254D" w:rsidP="00D21C25">
      <w:pPr>
        <w:pBdr>
          <w:top w:val="single" w:sz="4" w:space="1" w:color="auto"/>
          <w:bottom w:val="single" w:sz="4" w:space="1" w:color="auto"/>
        </w:pBdr>
        <w:ind w:right="113"/>
        <w:jc w:val="center"/>
        <w:rPr>
          <w:sz w:val="20"/>
          <w:szCs w:val="20"/>
        </w:rPr>
      </w:pPr>
    </w:p>
    <w:p w:rsidR="003E254D" w:rsidRPr="007B3B00" w:rsidRDefault="003E254D" w:rsidP="003E254D">
      <w:pPr>
        <w:pBdr>
          <w:top w:val="single" w:sz="4" w:space="1" w:color="auto"/>
        </w:pBdr>
        <w:ind w:right="113"/>
        <w:jc w:val="both"/>
      </w:pPr>
      <w:r w:rsidRPr="007B3B00"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нежилого помещения в установленном порядке.</w:t>
      </w:r>
    </w:p>
    <w:p w:rsidR="003E254D" w:rsidRPr="007B3B00" w:rsidRDefault="003E254D" w:rsidP="003E254D">
      <w:pPr>
        <w:jc w:val="both"/>
      </w:pPr>
      <w:r w:rsidRPr="007B3B00">
        <w:t>5. Приемочной комиссии после подписания акта о завершении переустройства и (или) перепланировки нежилого помещения направить подписанный акт в орган местного самоуправления.</w:t>
      </w:r>
    </w:p>
    <w:p w:rsidR="003E254D" w:rsidRPr="007B3B00" w:rsidRDefault="003E254D" w:rsidP="003E254D">
      <w:pPr>
        <w:jc w:val="both"/>
      </w:pPr>
      <w:r w:rsidRPr="007B3B00">
        <w:t>6. Контроль за исполнением н</w:t>
      </w:r>
      <w:r w:rsidR="00D42DF7">
        <w:t xml:space="preserve">астоящего решения возложить </w:t>
      </w:r>
      <w:proofErr w:type="gramStart"/>
      <w:r w:rsidR="00D42DF7">
        <w:t>на</w:t>
      </w:r>
      <w:proofErr w:type="gramEnd"/>
    </w:p>
    <w:p w:rsidR="003E254D" w:rsidRPr="007B3B00" w:rsidRDefault="003E254D" w:rsidP="003E254D">
      <w:pPr>
        <w:pBdr>
          <w:top w:val="single" w:sz="4" w:space="1" w:color="auto"/>
        </w:pBdr>
        <w:ind w:left="6663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(наименование структурного</w:t>
      </w:r>
      <w:proofErr w:type="gramEnd"/>
    </w:p>
    <w:p w:rsidR="003E254D" w:rsidRPr="007B3B00" w:rsidRDefault="003E254D" w:rsidP="003E254D"/>
    <w:p w:rsidR="003E254D" w:rsidRPr="007B3B00" w:rsidRDefault="003E254D" w:rsidP="003E254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подразделения и (или) Ф.И.О. должностного лица органа,</w:t>
      </w:r>
    </w:p>
    <w:p w:rsidR="003E254D" w:rsidRPr="007B3B00" w:rsidRDefault="003E254D" w:rsidP="003E254D">
      <w:pPr>
        <w:tabs>
          <w:tab w:val="left" w:pos="9837"/>
        </w:tabs>
      </w:pPr>
      <w:r w:rsidRPr="007B3B00">
        <w:tab/>
        <w:t>.</w:t>
      </w:r>
    </w:p>
    <w:p w:rsidR="003E254D" w:rsidRPr="007B3B00" w:rsidRDefault="003E254D" w:rsidP="003E254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осуществляющего</w:t>
      </w:r>
      <w:proofErr w:type="gramEnd"/>
      <w:r w:rsidRPr="007B3B00">
        <w:rPr>
          <w:sz w:val="20"/>
          <w:szCs w:val="20"/>
        </w:rPr>
        <w:t xml:space="preserve"> согласование)</w:t>
      </w:r>
    </w:p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должностного лица органа, осуществляющего согласование)</w:t>
      </w:r>
    </w:p>
    <w:p w:rsidR="003E254D" w:rsidRPr="007B3B00" w:rsidRDefault="003E254D" w:rsidP="003E254D">
      <w:pPr>
        <w:jc w:val="right"/>
      </w:pPr>
      <w:r w:rsidRPr="007B3B00"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559"/>
      </w:tblGrid>
      <w:tr w:rsidR="003E254D" w:rsidRPr="007B3B00" w:rsidTr="00AA66C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Получил</w:t>
            </w:r>
            <w:proofErr w:type="gramStart"/>
            <w:r w:rsidRPr="007B3B00">
              <w:t>: «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right"/>
            </w:pPr>
            <w:r w:rsidRPr="007B3B00"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54D" w:rsidRPr="007B3B00" w:rsidRDefault="003E254D" w:rsidP="00AA66C3">
            <w:pPr>
              <w:ind w:left="57"/>
              <w:rPr>
                <w:sz w:val="20"/>
                <w:szCs w:val="20"/>
              </w:rPr>
            </w:pPr>
          </w:p>
        </w:tc>
      </w:tr>
      <w:tr w:rsidR="003E254D" w:rsidRPr="007B3B00" w:rsidTr="00AA66C3">
        <w:trPr>
          <w:cantSplit/>
        </w:trPr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rPr>
                <w:sz w:val="20"/>
                <w:szCs w:val="20"/>
              </w:rPr>
            </w:pPr>
          </w:p>
          <w:p w:rsidR="003E254D" w:rsidRPr="007B3B00" w:rsidRDefault="003E254D" w:rsidP="00AA66C3">
            <w:pPr>
              <w:rPr>
                <w:sz w:val="20"/>
                <w:szCs w:val="20"/>
              </w:rPr>
            </w:pPr>
          </w:p>
          <w:p w:rsidR="003E254D" w:rsidRPr="007B3B00" w:rsidRDefault="003E254D" w:rsidP="00AA66C3">
            <w:r w:rsidRPr="007B3B00">
              <w:rPr>
                <w:sz w:val="20"/>
                <w:szCs w:val="20"/>
              </w:rPr>
              <w:t>(заполняется в случае получения решения лично)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E254D" w:rsidRPr="007B3B00" w:rsidRDefault="003E254D" w:rsidP="00AA66C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</w:tr>
    </w:tbl>
    <w:p w:rsidR="003E254D" w:rsidRPr="007B3B00" w:rsidRDefault="003E254D" w:rsidP="003E254D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3E254D" w:rsidRPr="007B3B00" w:rsidTr="00AA66C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  <w:p w:rsidR="003E254D" w:rsidRPr="007B3B00" w:rsidRDefault="003E254D" w:rsidP="00AA66C3"/>
          <w:p w:rsidR="003E254D" w:rsidRPr="007B3B00" w:rsidRDefault="003E254D" w:rsidP="00AA66C3"/>
          <w:p w:rsidR="003E254D" w:rsidRPr="007B3B00" w:rsidRDefault="003E254D" w:rsidP="00AA66C3">
            <w:r w:rsidRPr="007B3B00">
              <w:t>Решение направлено в адрес заявител</w:t>
            </w:r>
            <w:proofErr w:type="gramStart"/>
            <w:r w:rsidRPr="007B3B00">
              <w:t>я(</w:t>
            </w:r>
            <w:proofErr w:type="gramEnd"/>
            <w:r w:rsidRPr="007B3B00">
              <w:t>ей) 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r w:rsidRPr="007B3B00"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jc w:val="right"/>
            </w:pPr>
            <w:r w:rsidRPr="007B3B00"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3E254D" w:rsidRPr="007B3B00" w:rsidTr="00AA66C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>
            <w:pPr>
              <w:rPr>
                <w:sz w:val="20"/>
                <w:szCs w:val="20"/>
              </w:rPr>
            </w:pPr>
          </w:p>
          <w:p w:rsidR="003E254D" w:rsidRPr="007B3B00" w:rsidRDefault="003E254D" w:rsidP="00AA66C3">
            <w:pPr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(заполняется в случае направления 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54D" w:rsidRPr="007B3B00" w:rsidRDefault="003E254D" w:rsidP="00AA66C3"/>
        </w:tc>
      </w:tr>
    </w:tbl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ind w:left="5670"/>
      </w:pPr>
    </w:p>
    <w:p w:rsidR="003E254D" w:rsidRPr="007B3B00" w:rsidRDefault="003E254D" w:rsidP="003E254D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должностного лица, направившего решение в адрес заявителя</w:t>
      </w:r>
      <w:r>
        <w:rPr>
          <w:sz w:val="20"/>
          <w:szCs w:val="20"/>
        </w:rPr>
        <w:t xml:space="preserve"> </w:t>
      </w:r>
      <w:r w:rsidRPr="007B3B00">
        <w:rPr>
          <w:sz w:val="20"/>
          <w:szCs w:val="20"/>
        </w:rPr>
        <w:t>(ей))</w:t>
      </w:r>
    </w:p>
    <w:sectPr w:rsidR="003E254D" w:rsidRPr="007B3B00" w:rsidSect="0087563D">
      <w:footerReference w:type="even" r:id="rId14"/>
      <w:pgSz w:w="11906" w:h="16838" w:code="9"/>
      <w:pgMar w:top="1134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CE6" w:rsidRDefault="00CE7CE6">
      <w:r>
        <w:separator/>
      </w:r>
    </w:p>
  </w:endnote>
  <w:endnote w:type="continuationSeparator" w:id="0">
    <w:p w:rsidR="00CE7CE6" w:rsidRDefault="00CE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EC32EB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CE6" w:rsidRDefault="00CE7CE6">
      <w:r>
        <w:separator/>
      </w:r>
    </w:p>
  </w:footnote>
  <w:footnote w:type="continuationSeparator" w:id="0">
    <w:p w:rsidR="00CE7CE6" w:rsidRDefault="00CE7CE6">
      <w:r>
        <w:continuationSeparator/>
      </w:r>
    </w:p>
  </w:footnote>
  <w:footnote w:id="1">
    <w:p w:rsidR="00D42DF7" w:rsidRDefault="003E254D" w:rsidP="00D21C25">
      <w:pPr>
        <w:pStyle w:val="af2"/>
        <w:jc w:val="both"/>
      </w:pPr>
      <w:r>
        <w:rPr>
          <w:rStyle w:val="af4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</w:p>
    <w:p w:rsidR="003E254D" w:rsidRDefault="003E254D" w:rsidP="00D21C25">
      <w:pPr>
        <w:pStyle w:val="af2"/>
        <w:jc w:val="both"/>
      </w:pPr>
      <w:r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1332A"/>
    <w:rsid w:val="000145EC"/>
    <w:rsid w:val="00015364"/>
    <w:rsid w:val="0002105F"/>
    <w:rsid w:val="00022E3A"/>
    <w:rsid w:val="00023563"/>
    <w:rsid w:val="000248F2"/>
    <w:rsid w:val="000301CB"/>
    <w:rsid w:val="000310FB"/>
    <w:rsid w:val="0003780F"/>
    <w:rsid w:val="00037BBA"/>
    <w:rsid w:val="0004023B"/>
    <w:rsid w:val="00041037"/>
    <w:rsid w:val="00041D5C"/>
    <w:rsid w:val="00041F90"/>
    <w:rsid w:val="00042CBA"/>
    <w:rsid w:val="00044806"/>
    <w:rsid w:val="00047E5F"/>
    <w:rsid w:val="00055664"/>
    <w:rsid w:val="00055C33"/>
    <w:rsid w:val="00057616"/>
    <w:rsid w:val="0006025B"/>
    <w:rsid w:val="00061BB4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E22"/>
    <w:rsid w:val="000950D5"/>
    <w:rsid w:val="0009514E"/>
    <w:rsid w:val="000955D3"/>
    <w:rsid w:val="0009708D"/>
    <w:rsid w:val="000A0B58"/>
    <w:rsid w:val="000A19CA"/>
    <w:rsid w:val="000A1B67"/>
    <w:rsid w:val="000A1EB4"/>
    <w:rsid w:val="000A21F9"/>
    <w:rsid w:val="000A55D2"/>
    <w:rsid w:val="000B1636"/>
    <w:rsid w:val="000B29E4"/>
    <w:rsid w:val="000B3423"/>
    <w:rsid w:val="000B5A8F"/>
    <w:rsid w:val="000C4218"/>
    <w:rsid w:val="000C4A17"/>
    <w:rsid w:val="000C5C39"/>
    <w:rsid w:val="000C6579"/>
    <w:rsid w:val="000D1350"/>
    <w:rsid w:val="000D177C"/>
    <w:rsid w:val="000D3C48"/>
    <w:rsid w:val="000D57E6"/>
    <w:rsid w:val="000D5808"/>
    <w:rsid w:val="000D7DD5"/>
    <w:rsid w:val="000E359F"/>
    <w:rsid w:val="000E4FB7"/>
    <w:rsid w:val="000E57D0"/>
    <w:rsid w:val="000E5E0A"/>
    <w:rsid w:val="000F7F3C"/>
    <w:rsid w:val="001012AC"/>
    <w:rsid w:val="00102387"/>
    <w:rsid w:val="001049EC"/>
    <w:rsid w:val="001145FB"/>
    <w:rsid w:val="00121D6F"/>
    <w:rsid w:val="001358FD"/>
    <w:rsid w:val="001456B6"/>
    <w:rsid w:val="0015390B"/>
    <w:rsid w:val="0015719D"/>
    <w:rsid w:val="00157549"/>
    <w:rsid w:val="00160B38"/>
    <w:rsid w:val="00161601"/>
    <w:rsid w:val="001647D5"/>
    <w:rsid w:val="00167B01"/>
    <w:rsid w:val="00167E2A"/>
    <w:rsid w:val="001759A7"/>
    <w:rsid w:val="001808C4"/>
    <w:rsid w:val="001817F4"/>
    <w:rsid w:val="001865A0"/>
    <w:rsid w:val="00186FAF"/>
    <w:rsid w:val="00192438"/>
    <w:rsid w:val="001964CE"/>
    <w:rsid w:val="001970A0"/>
    <w:rsid w:val="001B0021"/>
    <w:rsid w:val="001B07DF"/>
    <w:rsid w:val="001B204A"/>
    <w:rsid w:val="001B402C"/>
    <w:rsid w:val="001B45B6"/>
    <w:rsid w:val="001C0567"/>
    <w:rsid w:val="001C6519"/>
    <w:rsid w:val="001D16E9"/>
    <w:rsid w:val="001D249A"/>
    <w:rsid w:val="001D2CA9"/>
    <w:rsid w:val="001D3FCC"/>
    <w:rsid w:val="001D4283"/>
    <w:rsid w:val="001D7225"/>
    <w:rsid w:val="001E0383"/>
    <w:rsid w:val="001E1E29"/>
    <w:rsid w:val="001E1F06"/>
    <w:rsid w:val="001E71E6"/>
    <w:rsid w:val="001F0C44"/>
    <w:rsid w:val="001F28FC"/>
    <w:rsid w:val="001F3435"/>
    <w:rsid w:val="001F427C"/>
    <w:rsid w:val="001F6D19"/>
    <w:rsid w:val="00206DCB"/>
    <w:rsid w:val="002141F1"/>
    <w:rsid w:val="00214883"/>
    <w:rsid w:val="002148E5"/>
    <w:rsid w:val="00221571"/>
    <w:rsid w:val="002224BF"/>
    <w:rsid w:val="002240C1"/>
    <w:rsid w:val="002242AD"/>
    <w:rsid w:val="00224FD5"/>
    <w:rsid w:val="00225905"/>
    <w:rsid w:val="00232FF0"/>
    <w:rsid w:val="0023699C"/>
    <w:rsid w:val="00237B9E"/>
    <w:rsid w:val="0024146A"/>
    <w:rsid w:val="002429D3"/>
    <w:rsid w:val="00243EB8"/>
    <w:rsid w:val="002447F1"/>
    <w:rsid w:val="00246924"/>
    <w:rsid w:val="002521EF"/>
    <w:rsid w:val="00254034"/>
    <w:rsid w:val="002566A0"/>
    <w:rsid w:val="00256BC1"/>
    <w:rsid w:val="0028005C"/>
    <w:rsid w:val="00280CB6"/>
    <w:rsid w:val="00281DD3"/>
    <w:rsid w:val="00282BE7"/>
    <w:rsid w:val="00285636"/>
    <w:rsid w:val="00285805"/>
    <w:rsid w:val="00286344"/>
    <w:rsid w:val="0028702A"/>
    <w:rsid w:val="00287351"/>
    <w:rsid w:val="002916C5"/>
    <w:rsid w:val="002936CD"/>
    <w:rsid w:val="0029605A"/>
    <w:rsid w:val="0029697B"/>
    <w:rsid w:val="002A0E40"/>
    <w:rsid w:val="002A6886"/>
    <w:rsid w:val="002B233C"/>
    <w:rsid w:val="002B2FE9"/>
    <w:rsid w:val="002B3708"/>
    <w:rsid w:val="002C1D51"/>
    <w:rsid w:val="002C3D90"/>
    <w:rsid w:val="002C53C2"/>
    <w:rsid w:val="002D0B8E"/>
    <w:rsid w:val="002D287C"/>
    <w:rsid w:val="002D33D7"/>
    <w:rsid w:val="002D4020"/>
    <w:rsid w:val="002D5953"/>
    <w:rsid w:val="002D7D18"/>
    <w:rsid w:val="002E0A72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34A0"/>
    <w:rsid w:val="003260C9"/>
    <w:rsid w:val="00326432"/>
    <w:rsid w:val="003271A7"/>
    <w:rsid w:val="00331862"/>
    <w:rsid w:val="00333FF4"/>
    <w:rsid w:val="00336F5B"/>
    <w:rsid w:val="00341BB0"/>
    <w:rsid w:val="00343357"/>
    <w:rsid w:val="00353193"/>
    <w:rsid w:val="0035482D"/>
    <w:rsid w:val="003548C4"/>
    <w:rsid w:val="003679D8"/>
    <w:rsid w:val="0037388B"/>
    <w:rsid w:val="00380F29"/>
    <w:rsid w:val="00385484"/>
    <w:rsid w:val="0038577E"/>
    <w:rsid w:val="00393729"/>
    <w:rsid w:val="00395920"/>
    <w:rsid w:val="00395AEA"/>
    <w:rsid w:val="003975A9"/>
    <w:rsid w:val="003A2FFC"/>
    <w:rsid w:val="003A4119"/>
    <w:rsid w:val="003A4144"/>
    <w:rsid w:val="003A67CD"/>
    <w:rsid w:val="003B70D7"/>
    <w:rsid w:val="003B799D"/>
    <w:rsid w:val="003C02FC"/>
    <w:rsid w:val="003C1878"/>
    <w:rsid w:val="003C2181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442E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B86"/>
    <w:rsid w:val="00461F59"/>
    <w:rsid w:val="00462FDD"/>
    <w:rsid w:val="004642CE"/>
    <w:rsid w:val="0047012D"/>
    <w:rsid w:val="00474E69"/>
    <w:rsid w:val="0047596F"/>
    <w:rsid w:val="00476E6D"/>
    <w:rsid w:val="00481770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A768F"/>
    <w:rsid w:val="004B1D49"/>
    <w:rsid w:val="004B26B1"/>
    <w:rsid w:val="004B432A"/>
    <w:rsid w:val="004C011A"/>
    <w:rsid w:val="004C32FE"/>
    <w:rsid w:val="004C6321"/>
    <w:rsid w:val="004D151A"/>
    <w:rsid w:val="004D2264"/>
    <w:rsid w:val="004D256B"/>
    <w:rsid w:val="004D3685"/>
    <w:rsid w:val="004D4C9F"/>
    <w:rsid w:val="004D715A"/>
    <w:rsid w:val="004E0CC9"/>
    <w:rsid w:val="004E29C4"/>
    <w:rsid w:val="004E4969"/>
    <w:rsid w:val="004E5F56"/>
    <w:rsid w:val="004E6735"/>
    <w:rsid w:val="004F437A"/>
    <w:rsid w:val="004F5ED5"/>
    <w:rsid w:val="0050324B"/>
    <w:rsid w:val="00503618"/>
    <w:rsid w:val="005054CB"/>
    <w:rsid w:val="0050693F"/>
    <w:rsid w:val="0050717F"/>
    <w:rsid w:val="00510E9F"/>
    <w:rsid w:val="00511FEA"/>
    <w:rsid w:val="00512B74"/>
    <w:rsid w:val="00515EFA"/>
    <w:rsid w:val="005205F7"/>
    <w:rsid w:val="0052128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1B91"/>
    <w:rsid w:val="005750DE"/>
    <w:rsid w:val="005805FE"/>
    <w:rsid w:val="00581078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B021D"/>
    <w:rsid w:val="005B316D"/>
    <w:rsid w:val="005B36EB"/>
    <w:rsid w:val="005B3849"/>
    <w:rsid w:val="005B3BDD"/>
    <w:rsid w:val="005B769D"/>
    <w:rsid w:val="005C1B50"/>
    <w:rsid w:val="005C3DDF"/>
    <w:rsid w:val="005C3E42"/>
    <w:rsid w:val="005D29B1"/>
    <w:rsid w:val="005D42D1"/>
    <w:rsid w:val="005D4CAE"/>
    <w:rsid w:val="005D6096"/>
    <w:rsid w:val="005D7F70"/>
    <w:rsid w:val="005E529F"/>
    <w:rsid w:val="005E65DE"/>
    <w:rsid w:val="005E7870"/>
    <w:rsid w:val="005F0F5C"/>
    <w:rsid w:val="005F11C8"/>
    <w:rsid w:val="005F1477"/>
    <w:rsid w:val="005F1C3F"/>
    <w:rsid w:val="005F2D79"/>
    <w:rsid w:val="005F4EC0"/>
    <w:rsid w:val="005F7AA8"/>
    <w:rsid w:val="005F7DFA"/>
    <w:rsid w:val="00603B54"/>
    <w:rsid w:val="00604C1E"/>
    <w:rsid w:val="00605396"/>
    <w:rsid w:val="00614180"/>
    <w:rsid w:val="00621CB5"/>
    <w:rsid w:val="00626D19"/>
    <w:rsid w:val="006278F6"/>
    <w:rsid w:val="006339D9"/>
    <w:rsid w:val="0063401C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35F5"/>
    <w:rsid w:val="0069510D"/>
    <w:rsid w:val="006A5BCF"/>
    <w:rsid w:val="006B26DC"/>
    <w:rsid w:val="006B38FB"/>
    <w:rsid w:val="006B39E8"/>
    <w:rsid w:val="006B423A"/>
    <w:rsid w:val="006B42C2"/>
    <w:rsid w:val="006B5246"/>
    <w:rsid w:val="006B5335"/>
    <w:rsid w:val="006C7341"/>
    <w:rsid w:val="006D322F"/>
    <w:rsid w:val="006D5B4C"/>
    <w:rsid w:val="006D6749"/>
    <w:rsid w:val="006D72B0"/>
    <w:rsid w:val="006E2E21"/>
    <w:rsid w:val="006E463D"/>
    <w:rsid w:val="006E6C17"/>
    <w:rsid w:val="006F03C8"/>
    <w:rsid w:val="006F066F"/>
    <w:rsid w:val="006F5227"/>
    <w:rsid w:val="006F5360"/>
    <w:rsid w:val="006F5F83"/>
    <w:rsid w:val="006F6008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3BD9"/>
    <w:rsid w:val="00735BD4"/>
    <w:rsid w:val="00741F71"/>
    <w:rsid w:val="0074445B"/>
    <w:rsid w:val="007447E6"/>
    <w:rsid w:val="0074489D"/>
    <w:rsid w:val="00745331"/>
    <w:rsid w:val="00747142"/>
    <w:rsid w:val="00752552"/>
    <w:rsid w:val="00755445"/>
    <w:rsid w:val="00757D2E"/>
    <w:rsid w:val="00757FDE"/>
    <w:rsid w:val="00761442"/>
    <w:rsid w:val="00763B56"/>
    <w:rsid w:val="00764755"/>
    <w:rsid w:val="00764A49"/>
    <w:rsid w:val="0077001C"/>
    <w:rsid w:val="00771B2D"/>
    <w:rsid w:val="00771E18"/>
    <w:rsid w:val="00772C01"/>
    <w:rsid w:val="00792221"/>
    <w:rsid w:val="007931EC"/>
    <w:rsid w:val="00793FE6"/>
    <w:rsid w:val="00794D2D"/>
    <w:rsid w:val="0079653F"/>
    <w:rsid w:val="007A2185"/>
    <w:rsid w:val="007A229E"/>
    <w:rsid w:val="007B19FA"/>
    <w:rsid w:val="007B692B"/>
    <w:rsid w:val="007B6DA1"/>
    <w:rsid w:val="007C3BA4"/>
    <w:rsid w:val="007C3DF1"/>
    <w:rsid w:val="007D0FBE"/>
    <w:rsid w:val="007D2BFE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6574"/>
    <w:rsid w:val="00805DEF"/>
    <w:rsid w:val="00807365"/>
    <w:rsid w:val="00807B6D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659AB"/>
    <w:rsid w:val="00866ADA"/>
    <w:rsid w:val="008677A0"/>
    <w:rsid w:val="008718BA"/>
    <w:rsid w:val="0087563D"/>
    <w:rsid w:val="00881E84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1E72"/>
    <w:rsid w:val="008C369A"/>
    <w:rsid w:val="008C56DC"/>
    <w:rsid w:val="008C57A7"/>
    <w:rsid w:val="008C7C33"/>
    <w:rsid w:val="008D01F0"/>
    <w:rsid w:val="008D111B"/>
    <w:rsid w:val="008D1C49"/>
    <w:rsid w:val="008D56BC"/>
    <w:rsid w:val="008D7BBA"/>
    <w:rsid w:val="008E490B"/>
    <w:rsid w:val="008E60BF"/>
    <w:rsid w:val="008E6547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13E3E"/>
    <w:rsid w:val="009164A5"/>
    <w:rsid w:val="00922B67"/>
    <w:rsid w:val="00923B84"/>
    <w:rsid w:val="009257B4"/>
    <w:rsid w:val="00930274"/>
    <w:rsid w:val="00933A54"/>
    <w:rsid w:val="00936647"/>
    <w:rsid w:val="00937863"/>
    <w:rsid w:val="00937F4F"/>
    <w:rsid w:val="00940FEE"/>
    <w:rsid w:val="00941F31"/>
    <w:rsid w:val="009443A6"/>
    <w:rsid w:val="0094666A"/>
    <w:rsid w:val="00950410"/>
    <w:rsid w:val="009514B1"/>
    <w:rsid w:val="00951916"/>
    <w:rsid w:val="0095661E"/>
    <w:rsid w:val="00962118"/>
    <w:rsid w:val="00965E7D"/>
    <w:rsid w:val="009804C7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0388"/>
    <w:rsid w:val="009B5181"/>
    <w:rsid w:val="009B7465"/>
    <w:rsid w:val="009B785A"/>
    <w:rsid w:val="009C269D"/>
    <w:rsid w:val="009C4DE5"/>
    <w:rsid w:val="009C53B4"/>
    <w:rsid w:val="009D0421"/>
    <w:rsid w:val="009D15EF"/>
    <w:rsid w:val="009D48EE"/>
    <w:rsid w:val="009D6099"/>
    <w:rsid w:val="009D760E"/>
    <w:rsid w:val="009E0AB9"/>
    <w:rsid w:val="009E28AE"/>
    <w:rsid w:val="009E4708"/>
    <w:rsid w:val="009E6BC7"/>
    <w:rsid w:val="009F06EB"/>
    <w:rsid w:val="009F082D"/>
    <w:rsid w:val="00A01CF0"/>
    <w:rsid w:val="00A02250"/>
    <w:rsid w:val="00A02C7B"/>
    <w:rsid w:val="00A03AB8"/>
    <w:rsid w:val="00A04BD9"/>
    <w:rsid w:val="00A067A8"/>
    <w:rsid w:val="00A069D2"/>
    <w:rsid w:val="00A073B6"/>
    <w:rsid w:val="00A1765F"/>
    <w:rsid w:val="00A177F4"/>
    <w:rsid w:val="00A27452"/>
    <w:rsid w:val="00A27CE0"/>
    <w:rsid w:val="00A35E64"/>
    <w:rsid w:val="00A36744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710C"/>
    <w:rsid w:val="00A87A82"/>
    <w:rsid w:val="00A91350"/>
    <w:rsid w:val="00A9180D"/>
    <w:rsid w:val="00A91DE2"/>
    <w:rsid w:val="00A934E2"/>
    <w:rsid w:val="00A94ADD"/>
    <w:rsid w:val="00AA1A71"/>
    <w:rsid w:val="00AA1B66"/>
    <w:rsid w:val="00AA6E18"/>
    <w:rsid w:val="00AB14C1"/>
    <w:rsid w:val="00AB4D2B"/>
    <w:rsid w:val="00AB713C"/>
    <w:rsid w:val="00AC1436"/>
    <w:rsid w:val="00AC28AB"/>
    <w:rsid w:val="00AC5DBE"/>
    <w:rsid w:val="00AC6FFC"/>
    <w:rsid w:val="00AD0679"/>
    <w:rsid w:val="00AD2055"/>
    <w:rsid w:val="00AE354C"/>
    <w:rsid w:val="00AE3CE0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1123D"/>
    <w:rsid w:val="00B12FAC"/>
    <w:rsid w:val="00B224B2"/>
    <w:rsid w:val="00B23372"/>
    <w:rsid w:val="00B239C3"/>
    <w:rsid w:val="00B24598"/>
    <w:rsid w:val="00B2539E"/>
    <w:rsid w:val="00B3248E"/>
    <w:rsid w:val="00B32882"/>
    <w:rsid w:val="00B3764C"/>
    <w:rsid w:val="00B42BDE"/>
    <w:rsid w:val="00B43240"/>
    <w:rsid w:val="00B44690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2707"/>
    <w:rsid w:val="00B93C3D"/>
    <w:rsid w:val="00B9556D"/>
    <w:rsid w:val="00BA1E96"/>
    <w:rsid w:val="00BA3DDF"/>
    <w:rsid w:val="00BB19E0"/>
    <w:rsid w:val="00BB2F85"/>
    <w:rsid w:val="00BB7571"/>
    <w:rsid w:val="00BC76AC"/>
    <w:rsid w:val="00BD1612"/>
    <w:rsid w:val="00BD20DC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3CCE"/>
    <w:rsid w:val="00C43E06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490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C1461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E7CE6"/>
    <w:rsid w:val="00CF4DAA"/>
    <w:rsid w:val="00CF571E"/>
    <w:rsid w:val="00CF6493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76AB"/>
    <w:rsid w:val="00D30C68"/>
    <w:rsid w:val="00D31D95"/>
    <w:rsid w:val="00D3246F"/>
    <w:rsid w:val="00D346A1"/>
    <w:rsid w:val="00D358BB"/>
    <w:rsid w:val="00D369D1"/>
    <w:rsid w:val="00D42DF7"/>
    <w:rsid w:val="00D431AE"/>
    <w:rsid w:val="00D43EBC"/>
    <w:rsid w:val="00D4670A"/>
    <w:rsid w:val="00D4772B"/>
    <w:rsid w:val="00D51DBE"/>
    <w:rsid w:val="00D573BC"/>
    <w:rsid w:val="00D61F83"/>
    <w:rsid w:val="00D631D8"/>
    <w:rsid w:val="00D6419C"/>
    <w:rsid w:val="00D64484"/>
    <w:rsid w:val="00D64E21"/>
    <w:rsid w:val="00D742AE"/>
    <w:rsid w:val="00D76A89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9DA"/>
    <w:rsid w:val="00DD341D"/>
    <w:rsid w:val="00DD4A33"/>
    <w:rsid w:val="00DD4E10"/>
    <w:rsid w:val="00DE1164"/>
    <w:rsid w:val="00DE3471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A1A"/>
    <w:rsid w:val="00E13738"/>
    <w:rsid w:val="00E179F1"/>
    <w:rsid w:val="00E20A23"/>
    <w:rsid w:val="00E20C33"/>
    <w:rsid w:val="00E22226"/>
    <w:rsid w:val="00E2341E"/>
    <w:rsid w:val="00E35EB7"/>
    <w:rsid w:val="00E37032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57A0"/>
    <w:rsid w:val="00E86CB8"/>
    <w:rsid w:val="00E911AA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2EB"/>
    <w:rsid w:val="00EC3922"/>
    <w:rsid w:val="00EC6041"/>
    <w:rsid w:val="00EC6902"/>
    <w:rsid w:val="00EC69A9"/>
    <w:rsid w:val="00ED142B"/>
    <w:rsid w:val="00ED54DF"/>
    <w:rsid w:val="00ED5809"/>
    <w:rsid w:val="00ED6A10"/>
    <w:rsid w:val="00ED6FD0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6621"/>
    <w:rsid w:val="00F158C1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4390"/>
    <w:rsid w:val="00F66357"/>
    <w:rsid w:val="00F75427"/>
    <w:rsid w:val="00F76810"/>
    <w:rsid w:val="00F813D5"/>
    <w:rsid w:val="00F82473"/>
    <w:rsid w:val="00F9197B"/>
    <w:rsid w:val="00F92BE6"/>
    <w:rsid w:val="00F93F0B"/>
    <w:rsid w:val="00F95A29"/>
    <w:rsid w:val="00FA3BCE"/>
    <w:rsid w:val="00FA3FD1"/>
    <w:rsid w:val="00FA429C"/>
    <w:rsid w:val="00FA6478"/>
    <w:rsid w:val="00FA7A0C"/>
    <w:rsid w:val="00FB12D7"/>
    <w:rsid w:val="00FB3209"/>
    <w:rsid w:val="00FB6B94"/>
    <w:rsid w:val="00FB71C4"/>
    <w:rsid w:val="00FC08CB"/>
    <w:rsid w:val="00FC12E4"/>
    <w:rsid w:val="00FC2AE3"/>
    <w:rsid w:val="00FC5E2E"/>
    <w:rsid w:val="00FC6ABF"/>
    <w:rsid w:val="00FD617B"/>
    <w:rsid w:val="00FE0CE9"/>
    <w:rsid w:val="00FE268F"/>
    <w:rsid w:val="00FE290D"/>
    <w:rsid w:val="00FE462E"/>
    <w:rsid w:val="00FE60CC"/>
    <w:rsid w:val="00FF27F0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785F7A7A47800C89538728AD2D70EE2EAF1A5442776451874FA2C0F052BDE327999187C525E356561B6D64CE26E6971C3C512FA7Ar15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85F7A7A47800C89538728AD2D70EE2EAF1A5442776451874FA2C0F052BDE327999187C525E356561B6D64CE26E6971C3C512FA7Ar15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FCED4E0F1E631AE40082AAB24771DC5DFFF95EE440931E6888F0C0D43C7C74F19D613F8AAF9F5B7D34218AB26746E921167F2717W344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FCED4E0F1E631AE40082AAB24771DC5DFFF95EE440931E6888F0C0D43C7C74F19D613F88A9960F2E7B20D6F73055E922167C26083F621FW741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D5F0C-876F-40FA-BE16-DA806498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13021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94</cp:revision>
  <cp:lastPrinted>2019-12-03T07:16:00Z</cp:lastPrinted>
  <dcterms:created xsi:type="dcterms:W3CDTF">2019-06-12T05:43:00Z</dcterms:created>
  <dcterms:modified xsi:type="dcterms:W3CDTF">2019-12-17T05:48:00Z</dcterms:modified>
</cp:coreProperties>
</file>